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FFFF" w14:textId="77777777" w:rsidR="001973A9" w:rsidRPr="001973A9" w:rsidRDefault="001973A9" w:rsidP="001973A9">
      <w:pPr>
        <w:rPr>
          <w:b/>
          <w:bCs/>
        </w:rPr>
      </w:pPr>
      <w:r w:rsidRPr="001973A9">
        <w:rPr>
          <w:b/>
          <w:bCs/>
        </w:rPr>
        <w:t>Curriculum and Infrastructure Requirements for the Nursing Assistance Training Program (60 Credit Hours)</w:t>
      </w:r>
    </w:p>
    <w:p w14:paraId="415FBC78" w14:textId="77777777" w:rsidR="001973A9" w:rsidRPr="001973A9" w:rsidRDefault="001973A9" w:rsidP="001973A9">
      <w:pPr>
        <w:rPr>
          <w:b/>
          <w:bCs/>
        </w:rPr>
      </w:pPr>
      <w:r w:rsidRPr="001973A9">
        <w:rPr>
          <w:b/>
          <w:bCs/>
        </w:rPr>
        <w:t>Overview:</w:t>
      </w:r>
    </w:p>
    <w:p w14:paraId="10CE117A" w14:textId="77777777" w:rsidR="001973A9" w:rsidRPr="001973A9" w:rsidRDefault="001973A9" w:rsidP="001973A9">
      <w:r w:rsidRPr="001973A9">
        <w:t>The Nursing Assistance Training Program is designed to provide students with the essential knowledge and practical skills needed to excel as nursing assistants in healthcare settings. The program spans 60 credit hours, consisting of 30 credit hours of theoretical instruction and 30 credit hours of hands-on practical training. The curriculum aligns with international education frameworks and adheres to industry standards, ensuring that graduates are equipped with the necessary competencies to deliver high-quality patient care in diverse healthcare environments.</w:t>
      </w:r>
    </w:p>
    <w:p w14:paraId="4C812C8B" w14:textId="77777777" w:rsidR="001973A9" w:rsidRPr="001973A9" w:rsidRDefault="001973A9" w:rsidP="001973A9">
      <w:r w:rsidRPr="001973A9">
        <w:t>The program focuses on developing a strong foundation in patient care, medical terminology, health and safety standards, and ethical practices in nursing assistance. Students will gain an in-depth understanding of their roles within multidisciplinary healthcare teams and will be trained to support registered nurses and other healthcare professionals in delivering patient care.</w:t>
      </w:r>
    </w:p>
    <w:p w14:paraId="1296A551" w14:textId="7449AC30" w:rsidR="001973A9" w:rsidRPr="001973A9" w:rsidRDefault="001973A9" w:rsidP="001973A9"/>
    <w:p w14:paraId="3850DF94" w14:textId="77777777" w:rsidR="001973A9" w:rsidRPr="001973A9" w:rsidRDefault="001973A9" w:rsidP="001973A9">
      <w:pPr>
        <w:rPr>
          <w:b/>
          <w:bCs/>
        </w:rPr>
      </w:pPr>
      <w:r w:rsidRPr="001973A9">
        <w:rPr>
          <w:b/>
          <w:bCs/>
        </w:rPr>
        <w:t>Curriculum Structure</w:t>
      </w:r>
    </w:p>
    <w:p w14:paraId="119E11BA" w14:textId="77777777" w:rsidR="001973A9" w:rsidRPr="001973A9" w:rsidRDefault="001973A9" w:rsidP="001973A9">
      <w:pPr>
        <w:rPr>
          <w:b/>
          <w:bCs/>
        </w:rPr>
      </w:pPr>
      <w:r w:rsidRPr="001973A9">
        <w:rPr>
          <w:b/>
          <w:bCs/>
        </w:rPr>
        <w:t>1. Theoretical Courses (30 Credit Hours)</w:t>
      </w:r>
    </w:p>
    <w:p w14:paraId="781AC1B1" w14:textId="77777777" w:rsidR="001973A9" w:rsidRPr="001973A9" w:rsidRDefault="001973A9" w:rsidP="001973A9">
      <w:pPr>
        <w:numPr>
          <w:ilvl w:val="0"/>
          <w:numId w:val="1"/>
        </w:numPr>
      </w:pPr>
      <w:r w:rsidRPr="001973A9">
        <w:rPr>
          <w:b/>
          <w:bCs/>
        </w:rPr>
        <w:t>Introduction to Nursing Assistance (6 Credit Hours)</w:t>
      </w:r>
    </w:p>
    <w:p w14:paraId="35859B30" w14:textId="77777777" w:rsidR="001973A9" w:rsidRPr="001973A9" w:rsidRDefault="001973A9" w:rsidP="001973A9">
      <w:pPr>
        <w:numPr>
          <w:ilvl w:val="1"/>
          <w:numId w:val="1"/>
        </w:numPr>
      </w:pPr>
      <w:r w:rsidRPr="001973A9">
        <w:t>Overview of the role and responsibilities of a nursing assistant in healthcare settings</w:t>
      </w:r>
    </w:p>
    <w:p w14:paraId="619F4BE3" w14:textId="77777777" w:rsidR="001973A9" w:rsidRPr="001973A9" w:rsidRDefault="001973A9" w:rsidP="001973A9">
      <w:pPr>
        <w:numPr>
          <w:ilvl w:val="1"/>
          <w:numId w:val="1"/>
        </w:numPr>
      </w:pPr>
      <w:r w:rsidRPr="001973A9">
        <w:t>Key concepts of patient care and the healthcare system</w:t>
      </w:r>
    </w:p>
    <w:p w14:paraId="372F404C" w14:textId="77777777" w:rsidR="001973A9" w:rsidRPr="001973A9" w:rsidRDefault="001973A9" w:rsidP="001973A9">
      <w:pPr>
        <w:numPr>
          <w:ilvl w:val="1"/>
          <w:numId w:val="1"/>
        </w:numPr>
      </w:pPr>
      <w:r w:rsidRPr="001973A9">
        <w:t>Ethical and legal issues in nursing assistance</w:t>
      </w:r>
    </w:p>
    <w:p w14:paraId="2AC26E9D" w14:textId="77777777" w:rsidR="001973A9" w:rsidRPr="001973A9" w:rsidRDefault="001973A9" w:rsidP="001973A9">
      <w:pPr>
        <w:numPr>
          <w:ilvl w:val="0"/>
          <w:numId w:val="1"/>
        </w:numPr>
      </w:pPr>
      <w:r w:rsidRPr="001973A9">
        <w:rPr>
          <w:b/>
          <w:bCs/>
        </w:rPr>
        <w:t>Anatomy and Physiology for Nursing Assistants (6 Credit Hours)</w:t>
      </w:r>
    </w:p>
    <w:p w14:paraId="001A500F" w14:textId="77777777" w:rsidR="001973A9" w:rsidRPr="001973A9" w:rsidRDefault="001973A9" w:rsidP="001973A9">
      <w:pPr>
        <w:numPr>
          <w:ilvl w:val="1"/>
          <w:numId w:val="1"/>
        </w:numPr>
      </w:pPr>
      <w:r w:rsidRPr="001973A9">
        <w:t>Basic understanding of the human body, including organ systems and functions</w:t>
      </w:r>
    </w:p>
    <w:p w14:paraId="0C7E0CD2" w14:textId="77777777" w:rsidR="001973A9" w:rsidRPr="001973A9" w:rsidRDefault="001973A9" w:rsidP="001973A9">
      <w:pPr>
        <w:numPr>
          <w:ilvl w:val="1"/>
          <w:numId w:val="1"/>
        </w:numPr>
      </w:pPr>
      <w:r w:rsidRPr="001973A9">
        <w:t>Understanding the body’s response to illness and injury</w:t>
      </w:r>
    </w:p>
    <w:p w14:paraId="5ABE7EB3" w14:textId="77777777" w:rsidR="001973A9" w:rsidRPr="001973A9" w:rsidRDefault="001973A9" w:rsidP="001973A9">
      <w:pPr>
        <w:numPr>
          <w:ilvl w:val="1"/>
          <w:numId w:val="1"/>
        </w:numPr>
      </w:pPr>
      <w:r w:rsidRPr="001973A9">
        <w:t>Overview of common medical conditions and their treatment</w:t>
      </w:r>
    </w:p>
    <w:p w14:paraId="590F79E6" w14:textId="77777777" w:rsidR="001973A9" w:rsidRPr="001973A9" w:rsidRDefault="001973A9" w:rsidP="001973A9">
      <w:pPr>
        <w:numPr>
          <w:ilvl w:val="0"/>
          <w:numId w:val="1"/>
        </w:numPr>
      </w:pPr>
      <w:r w:rsidRPr="001973A9">
        <w:rPr>
          <w:b/>
          <w:bCs/>
        </w:rPr>
        <w:t>Health and Safety Standards in Healthcare (4 Credit Hours)</w:t>
      </w:r>
    </w:p>
    <w:p w14:paraId="41C45827" w14:textId="77777777" w:rsidR="001973A9" w:rsidRPr="001973A9" w:rsidRDefault="001973A9" w:rsidP="001973A9">
      <w:pPr>
        <w:numPr>
          <w:ilvl w:val="1"/>
          <w:numId w:val="1"/>
        </w:numPr>
      </w:pPr>
      <w:r w:rsidRPr="001973A9">
        <w:t>Infection control, hygiene, and sanitation practices</w:t>
      </w:r>
    </w:p>
    <w:p w14:paraId="2476A3B7" w14:textId="77777777" w:rsidR="001973A9" w:rsidRPr="001973A9" w:rsidRDefault="001973A9" w:rsidP="001973A9">
      <w:pPr>
        <w:numPr>
          <w:ilvl w:val="1"/>
          <w:numId w:val="1"/>
        </w:numPr>
      </w:pPr>
      <w:r w:rsidRPr="001973A9">
        <w:t>Occupational health and safety standards for healthcare workers</w:t>
      </w:r>
    </w:p>
    <w:p w14:paraId="76736B42" w14:textId="77777777" w:rsidR="001973A9" w:rsidRPr="001973A9" w:rsidRDefault="001973A9" w:rsidP="001973A9">
      <w:pPr>
        <w:numPr>
          <w:ilvl w:val="1"/>
          <w:numId w:val="1"/>
        </w:numPr>
      </w:pPr>
      <w:r w:rsidRPr="001973A9">
        <w:t>Personal protective equipment (PPE) and safety protocols in patient care</w:t>
      </w:r>
    </w:p>
    <w:p w14:paraId="44E6C3A1" w14:textId="77777777" w:rsidR="001973A9" w:rsidRPr="001973A9" w:rsidRDefault="001973A9" w:rsidP="001973A9">
      <w:pPr>
        <w:numPr>
          <w:ilvl w:val="0"/>
          <w:numId w:val="1"/>
        </w:numPr>
      </w:pPr>
      <w:r w:rsidRPr="001973A9">
        <w:rPr>
          <w:b/>
          <w:bCs/>
        </w:rPr>
        <w:t>Basic Medical Terminology (4 Credit Hours)</w:t>
      </w:r>
    </w:p>
    <w:p w14:paraId="63EBCCAE" w14:textId="77777777" w:rsidR="001973A9" w:rsidRPr="001973A9" w:rsidRDefault="001973A9" w:rsidP="001973A9">
      <w:pPr>
        <w:numPr>
          <w:ilvl w:val="1"/>
          <w:numId w:val="1"/>
        </w:numPr>
      </w:pPr>
      <w:r w:rsidRPr="001973A9">
        <w:t>Introduction to medical terminology used in nursing practice</w:t>
      </w:r>
    </w:p>
    <w:p w14:paraId="68181D34" w14:textId="77777777" w:rsidR="001973A9" w:rsidRPr="001973A9" w:rsidRDefault="001973A9" w:rsidP="001973A9">
      <w:pPr>
        <w:numPr>
          <w:ilvl w:val="1"/>
          <w:numId w:val="1"/>
        </w:numPr>
      </w:pPr>
      <w:r w:rsidRPr="001973A9">
        <w:t>Understanding the language of healthcare, including anatomical terms, diagnoses, and procedures</w:t>
      </w:r>
    </w:p>
    <w:p w14:paraId="0025469C" w14:textId="77777777" w:rsidR="001973A9" w:rsidRPr="001973A9" w:rsidRDefault="001973A9" w:rsidP="001973A9">
      <w:pPr>
        <w:numPr>
          <w:ilvl w:val="1"/>
          <w:numId w:val="1"/>
        </w:numPr>
      </w:pPr>
      <w:r w:rsidRPr="001973A9">
        <w:lastRenderedPageBreak/>
        <w:t>Effective communication in a medical environment</w:t>
      </w:r>
    </w:p>
    <w:p w14:paraId="311285AC" w14:textId="77777777" w:rsidR="001973A9" w:rsidRPr="001973A9" w:rsidRDefault="001973A9" w:rsidP="001973A9">
      <w:pPr>
        <w:numPr>
          <w:ilvl w:val="0"/>
          <w:numId w:val="1"/>
        </w:numPr>
      </w:pPr>
      <w:r w:rsidRPr="001973A9">
        <w:rPr>
          <w:b/>
          <w:bCs/>
        </w:rPr>
        <w:t>Patient Care and Support (6 Credit Hours)</w:t>
      </w:r>
    </w:p>
    <w:p w14:paraId="2E9ED767" w14:textId="77777777" w:rsidR="001973A9" w:rsidRPr="001973A9" w:rsidRDefault="001973A9" w:rsidP="001973A9">
      <w:pPr>
        <w:numPr>
          <w:ilvl w:val="1"/>
          <w:numId w:val="1"/>
        </w:numPr>
      </w:pPr>
      <w:r w:rsidRPr="001973A9">
        <w:t>Principles and techniques for providing daily care to patients</w:t>
      </w:r>
    </w:p>
    <w:p w14:paraId="1EBA49F6" w14:textId="77777777" w:rsidR="001973A9" w:rsidRPr="001973A9" w:rsidRDefault="001973A9" w:rsidP="001973A9">
      <w:pPr>
        <w:numPr>
          <w:ilvl w:val="1"/>
          <w:numId w:val="1"/>
        </w:numPr>
      </w:pPr>
      <w:r w:rsidRPr="001973A9">
        <w:t>Assisting with activities of daily living (ADLs), including bathing, dressing, and mobility</w:t>
      </w:r>
    </w:p>
    <w:p w14:paraId="6BB4170A" w14:textId="77777777" w:rsidR="001973A9" w:rsidRPr="001973A9" w:rsidRDefault="001973A9" w:rsidP="001973A9">
      <w:pPr>
        <w:numPr>
          <w:ilvl w:val="1"/>
          <w:numId w:val="1"/>
        </w:numPr>
      </w:pPr>
      <w:r w:rsidRPr="001973A9">
        <w:t>Monitoring vital signs, assisting with meals, and providing emotional support</w:t>
      </w:r>
    </w:p>
    <w:p w14:paraId="76E4CF12" w14:textId="77777777" w:rsidR="001973A9" w:rsidRPr="001973A9" w:rsidRDefault="001973A9" w:rsidP="001973A9">
      <w:pPr>
        <w:numPr>
          <w:ilvl w:val="0"/>
          <w:numId w:val="1"/>
        </w:numPr>
      </w:pPr>
      <w:r w:rsidRPr="001973A9">
        <w:rPr>
          <w:b/>
          <w:bCs/>
        </w:rPr>
        <w:t>Communication Skills for Nursing Assistants (4 Credit Hours)</w:t>
      </w:r>
    </w:p>
    <w:p w14:paraId="42E8C9DE" w14:textId="77777777" w:rsidR="001973A9" w:rsidRPr="001973A9" w:rsidRDefault="001973A9" w:rsidP="001973A9">
      <w:pPr>
        <w:numPr>
          <w:ilvl w:val="1"/>
          <w:numId w:val="1"/>
        </w:numPr>
      </w:pPr>
      <w:r w:rsidRPr="001973A9">
        <w:t>Effective communication techniques for interacting with patients, families, and healthcare teams</w:t>
      </w:r>
    </w:p>
    <w:p w14:paraId="77952BE0" w14:textId="77777777" w:rsidR="001973A9" w:rsidRPr="001973A9" w:rsidRDefault="001973A9" w:rsidP="001973A9">
      <w:pPr>
        <w:numPr>
          <w:ilvl w:val="1"/>
          <w:numId w:val="1"/>
        </w:numPr>
      </w:pPr>
      <w:r w:rsidRPr="001973A9">
        <w:t>Active listening, empathy, and patient-centered care</w:t>
      </w:r>
    </w:p>
    <w:p w14:paraId="30C13599" w14:textId="77777777" w:rsidR="001973A9" w:rsidRPr="001973A9" w:rsidRDefault="001973A9" w:rsidP="001973A9">
      <w:pPr>
        <w:numPr>
          <w:ilvl w:val="1"/>
          <w:numId w:val="1"/>
        </w:numPr>
      </w:pPr>
      <w:r w:rsidRPr="001973A9">
        <w:t>Documentation and reporting procedures in healthcare settings</w:t>
      </w:r>
    </w:p>
    <w:p w14:paraId="7F3206EB" w14:textId="37452FDB" w:rsidR="001973A9" w:rsidRPr="001973A9" w:rsidRDefault="001973A9" w:rsidP="001973A9"/>
    <w:p w14:paraId="3D406B7E" w14:textId="77777777" w:rsidR="001973A9" w:rsidRPr="001973A9" w:rsidRDefault="001973A9" w:rsidP="001973A9">
      <w:pPr>
        <w:rPr>
          <w:b/>
          <w:bCs/>
        </w:rPr>
      </w:pPr>
      <w:r w:rsidRPr="001973A9">
        <w:rPr>
          <w:b/>
          <w:bCs/>
        </w:rPr>
        <w:t>2. Practical Training (30 Credit Hours)</w:t>
      </w:r>
    </w:p>
    <w:p w14:paraId="6B68A001" w14:textId="77777777" w:rsidR="001973A9" w:rsidRPr="001973A9" w:rsidRDefault="001973A9" w:rsidP="001973A9">
      <w:pPr>
        <w:numPr>
          <w:ilvl w:val="0"/>
          <w:numId w:val="2"/>
        </w:numPr>
      </w:pPr>
      <w:r w:rsidRPr="001973A9">
        <w:rPr>
          <w:b/>
          <w:bCs/>
        </w:rPr>
        <w:t>Patient Care and Assistance (6 Credit Hours)</w:t>
      </w:r>
    </w:p>
    <w:p w14:paraId="27CF4166" w14:textId="77777777" w:rsidR="001973A9" w:rsidRPr="001973A9" w:rsidRDefault="001973A9" w:rsidP="001973A9">
      <w:pPr>
        <w:numPr>
          <w:ilvl w:val="1"/>
          <w:numId w:val="2"/>
        </w:numPr>
      </w:pPr>
      <w:r w:rsidRPr="001973A9">
        <w:t>Hands-on training in assisting patients with daily activities, including feeding, bathing, and dressing</w:t>
      </w:r>
    </w:p>
    <w:p w14:paraId="550CA36C" w14:textId="77777777" w:rsidR="001973A9" w:rsidRPr="001973A9" w:rsidRDefault="001973A9" w:rsidP="001973A9">
      <w:pPr>
        <w:numPr>
          <w:ilvl w:val="1"/>
          <w:numId w:val="2"/>
        </w:numPr>
      </w:pPr>
      <w:r w:rsidRPr="001973A9">
        <w:t>Practicing proper lifting and transfer techniques for patient mobility</w:t>
      </w:r>
    </w:p>
    <w:p w14:paraId="60E63701" w14:textId="77777777" w:rsidR="001973A9" w:rsidRPr="001973A9" w:rsidRDefault="001973A9" w:rsidP="001973A9">
      <w:pPr>
        <w:numPr>
          <w:ilvl w:val="1"/>
          <w:numId w:val="2"/>
        </w:numPr>
      </w:pPr>
      <w:r w:rsidRPr="001973A9">
        <w:t>Monitoring and reporting patients' conditions, including vital signs (temperature, pulse, respiration, and blood pressure)</w:t>
      </w:r>
    </w:p>
    <w:p w14:paraId="7AD91A38" w14:textId="77777777" w:rsidR="001973A9" w:rsidRPr="001973A9" w:rsidRDefault="001973A9" w:rsidP="001973A9">
      <w:pPr>
        <w:numPr>
          <w:ilvl w:val="0"/>
          <w:numId w:val="2"/>
        </w:numPr>
      </w:pPr>
      <w:r w:rsidRPr="001973A9">
        <w:rPr>
          <w:b/>
          <w:bCs/>
        </w:rPr>
        <w:t>Medical Equipment and Supplies (6 Credit Hours)</w:t>
      </w:r>
    </w:p>
    <w:p w14:paraId="75CFD605" w14:textId="77777777" w:rsidR="001973A9" w:rsidRPr="001973A9" w:rsidRDefault="001973A9" w:rsidP="001973A9">
      <w:pPr>
        <w:numPr>
          <w:ilvl w:val="1"/>
          <w:numId w:val="2"/>
        </w:numPr>
      </w:pPr>
      <w:r w:rsidRPr="001973A9">
        <w:t>Practical experience in using and maintaining basic medical equipment, such as thermometers, blood pressure cuffs, and pulse oximeters</w:t>
      </w:r>
    </w:p>
    <w:p w14:paraId="41526B70" w14:textId="77777777" w:rsidR="001973A9" w:rsidRPr="001973A9" w:rsidRDefault="001973A9" w:rsidP="001973A9">
      <w:pPr>
        <w:numPr>
          <w:ilvl w:val="1"/>
          <w:numId w:val="2"/>
        </w:numPr>
      </w:pPr>
      <w:r w:rsidRPr="001973A9">
        <w:t>Understanding sterilization, disinfection, and proper handling of medical instruments</w:t>
      </w:r>
    </w:p>
    <w:p w14:paraId="11F077A4" w14:textId="77777777" w:rsidR="001973A9" w:rsidRPr="001973A9" w:rsidRDefault="001973A9" w:rsidP="001973A9">
      <w:pPr>
        <w:numPr>
          <w:ilvl w:val="1"/>
          <w:numId w:val="2"/>
        </w:numPr>
      </w:pPr>
      <w:r w:rsidRPr="001973A9">
        <w:t>Assisting with the setup and use of patient care equipment in various healthcare settings</w:t>
      </w:r>
    </w:p>
    <w:p w14:paraId="512A7AC9" w14:textId="77777777" w:rsidR="001973A9" w:rsidRPr="001973A9" w:rsidRDefault="001973A9" w:rsidP="001973A9">
      <w:pPr>
        <w:numPr>
          <w:ilvl w:val="0"/>
          <w:numId w:val="2"/>
        </w:numPr>
      </w:pPr>
      <w:r w:rsidRPr="001973A9">
        <w:rPr>
          <w:b/>
          <w:bCs/>
        </w:rPr>
        <w:t>Infection Control and Safety Protocols (6 Credit Hours)</w:t>
      </w:r>
    </w:p>
    <w:p w14:paraId="65B5514D" w14:textId="77777777" w:rsidR="001973A9" w:rsidRPr="001973A9" w:rsidRDefault="001973A9" w:rsidP="001973A9">
      <w:pPr>
        <w:numPr>
          <w:ilvl w:val="1"/>
          <w:numId w:val="2"/>
        </w:numPr>
      </w:pPr>
      <w:r w:rsidRPr="001973A9">
        <w:t>Hands-on training in infection control measures, including hand hygiene, use of PPE, and safe disposal of contaminated materials</w:t>
      </w:r>
    </w:p>
    <w:p w14:paraId="77FCE078" w14:textId="77777777" w:rsidR="001973A9" w:rsidRPr="001973A9" w:rsidRDefault="001973A9" w:rsidP="001973A9">
      <w:pPr>
        <w:numPr>
          <w:ilvl w:val="1"/>
          <w:numId w:val="2"/>
        </w:numPr>
      </w:pPr>
      <w:r w:rsidRPr="001973A9">
        <w:t>Practicing safe patient care techniques, such as repositioning bedridden patients and preventing falls</w:t>
      </w:r>
    </w:p>
    <w:p w14:paraId="3B3C5235" w14:textId="77777777" w:rsidR="001973A9" w:rsidRPr="001973A9" w:rsidRDefault="001973A9" w:rsidP="001973A9">
      <w:pPr>
        <w:numPr>
          <w:ilvl w:val="1"/>
          <w:numId w:val="2"/>
        </w:numPr>
      </w:pPr>
      <w:r w:rsidRPr="001973A9">
        <w:t>Emergency response procedures, including CPR and basic first aid</w:t>
      </w:r>
    </w:p>
    <w:p w14:paraId="142A836A" w14:textId="77777777" w:rsidR="001973A9" w:rsidRPr="001973A9" w:rsidRDefault="001973A9" w:rsidP="001973A9">
      <w:pPr>
        <w:numPr>
          <w:ilvl w:val="0"/>
          <w:numId w:val="2"/>
        </w:numPr>
      </w:pPr>
      <w:r w:rsidRPr="001973A9">
        <w:rPr>
          <w:b/>
          <w:bCs/>
        </w:rPr>
        <w:lastRenderedPageBreak/>
        <w:t>Patient Interaction and Communication (6 Credit Hours)</w:t>
      </w:r>
    </w:p>
    <w:p w14:paraId="3E0029E9" w14:textId="77777777" w:rsidR="001973A9" w:rsidRPr="001973A9" w:rsidRDefault="001973A9" w:rsidP="001973A9">
      <w:pPr>
        <w:numPr>
          <w:ilvl w:val="1"/>
          <w:numId w:val="2"/>
        </w:numPr>
      </w:pPr>
      <w:r w:rsidRPr="001973A9">
        <w:t>Developing practical skills in patient communication and support</w:t>
      </w:r>
    </w:p>
    <w:p w14:paraId="2754B686" w14:textId="77777777" w:rsidR="001973A9" w:rsidRPr="001973A9" w:rsidRDefault="001973A9" w:rsidP="001973A9">
      <w:pPr>
        <w:numPr>
          <w:ilvl w:val="1"/>
          <w:numId w:val="2"/>
        </w:numPr>
      </w:pPr>
      <w:r w:rsidRPr="001973A9">
        <w:t>Assisting patients with personal care while maintaining dignity and respect</w:t>
      </w:r>
    </w:p>
    <w:p w14:paraId="77EAF537" w14:textId="77777777" w:rsidR="001973A9" w:rsidRPr="001973A9" w:rsidRDefault="001973A9" w:rsidP="001973A9">
      <w:pPr>
        <w:numPr>
          <w:ilvl w:val="1"/>
          <w:numId w:val="2"/>
        </w:numPr>
      </w:pPr>
      <w:r w:rsidRPr="001973A9">
        <w:t>Practicing active listening and addressing patient concerns or emotional needs</w:t>
      </w:r>
    </w:p>
    <w:p w14:paraId="0BCE2436" w14:textId="77777777" w:rsidR="001973A9" w:rsidRPr="001973A9" w:rsidRDefault="001973A9" w:rsidP="001973A9">
      <w:pPr>
        <w:numPr>
          <w:ilvl w:val="0"/>
          <w:numId w:val="2"/>
        </w:numPr>
      </w:pPr>
      <w:r w:rsidRPr="001973A9">
        <w:rPr>
          <w:b/>
          <w:bCs/>
        </w:rPr>
        <w:t>Health Monitoring and Documentation (6 Credit Hours)</w:t>
      </w:r>
    </w:p>
    <w:p w14:paraId="7E4FEE60" w14:textId="77777777" w:rsidR="001973A9" w:rsidRPr="001973A9" w:rsidRDefault="001973A9" w:rsidP="001973A9">
      <w:pPr>
        <w:numPr>
          <w:ilvl w:val="1"/>
          <w:numId w:val="2"/>
        </w:numPr>
      </w:pPr>
      <w:r w:rsidRPr="001973A9">
        <w:t>Practical training in monitoring and documenting vital signs, intake/output, and patient conditions</w:t>
      </w:r>
    </w:p>
    <w:p w14:paraId="5B78D302" w14:textId="77777777" w:rsidR="001973A9" w:rsidRPr="001973A9" w:rsidRDefault="001973A9" w:rsidP="001973A9">
      <w:pPr>
        <w:numPr>
          <w:ilvl w:val="1"/>
          <w:numId w:val="2"/>
        </w:numPr>
      </w:pPr>
      <w:r w:rsidRPr="001973A9">
        <w:t>Using healthcare documentation systems to accurately record patient information</w:t>
      </w:r>
    </w:p>
    <w:p w14:paraId="4543D090" w14:textId="77777777" w:rsidR="001973A9" w:rsidRPr="001973A9" w:rsidRDefault="001973A9" w:rsidP="001973A9">
      <w:pPr>
        <w:numPr>
          <w:ilvl w:val="1"/>
          <w:numId w:val="2"/>
        </w:numPr>
      </w:pPr>
      <w:r w:rsidRPr="001973A9">
        <w:t>Understanding the importance of accurate reporting in patient care and safety</w:t>
      </w:r>
    </w:p>
    <w:p w14:paraId="55A5002C" w14:textId="77777777" w:rsidR="001973A9" w:rsidRPr="001973A9" w:rsidRDefault="001973A9" w:rsidP="001973A9">
      <w:pPr>
        <w:numPr>
          <w:ilvl w:val="0"/>
          <w:numId w:val="2"/>
        </w:numPr>
      </w:pPr>
      <w:r w:rsidRPr="001973A9">
        <w:rPr>
          <w:b/>
          <w:bCs/>
        </w:rPr>
        <w:t>Industrial Training/Internship (3 Credit Hours)</w:t>
      </w:r>
    </w:p>
    <w:p w14:paraId="36048C59" w14:textId="77777777" w:rsidR="001973A9" w:rsidRPr="001973A9" w:rsidRDefault="001973A9" w:rsidP="001973A9">
      <w:pPr>
        <w:numPr>
          <w:ilvl w:val="1"/>
          <w:numId w:val="2"/>
        </w:numPr>
      </w:pPr>
      <w:r w:rsidRPr="001973A9">
        <w:t xml:space="preserve">A minimum of </w:t>
      </w:r>
      <w:r w:rsidRPr="001973A9">
        <w:rPr>
          <w:b/>
          <w:bCs/>
        </w:rPr>
        <w:t>150-200 hours of supervised industrial training</w:t>
      </w:r>
      <w:r w:rsidRPr="001973A9">
        <w:t xml:space="preserve"> at healthcare facilities such as hospitals, nursing homes, or clinics</w:t>
      </w:r>
    </w:p>
    <w:p w14:paraId="67890F8A" w14:textId="77777777" w:rsidR="001973A9" w:rsidRPr="001973A9" w:rsidRDefault="001973A9" w:rsidP="001973A9">
      <w:pPr>
        <w:numPr>
          <w:ilvl w:val="1"/>
          <w:numId w:val="2"/>
        </w:numPr>
      </w:pPr>
      <w:r w:rsidRPr="001973A9">
        <w:t>Gaining real-world experience in providing patient care and collaborating with healthcare teams</w:t>
      </w:r>
    </w:p>
    <w:p w14:paraId="10261FD7" w14:textId="77777777" w:rsidR="001973A9" w:rsidRPr="001973A9" w:rsidRDefault="001973A9" w:rsidP="001973A9">
      <w:pPr>
        <w:numPr>
          <w:ilvl w:val="1"/>
          <w:numId w:val="2"/>
        </w:numPr>
      </w:pPr>
      <w:r w:rsidRPr="001973A9">
        <w:t>Mentorship and feedback from experienced healthcare professionals during the internship</w:t>
      </w:r>
    </w:p>
    <w:p w14:paraId="21A03481" w14:textId="21BBA8BD" w:rsidR="001973A9" w:rsidRPr="001973A9" w:rsidRDefault="001973A9" w:rsidP="001973A9"/>
    <w:p w14:paraId="1A0AF196" w14:textId="77777777" w:rsidR="001973A9" w:rsidRPr="001973A9" w:rsidRDefault="001973A9" w:rsidP="001973A9">
      <w:pPr>
        <w:rPr>
          <w:b/>
          <w:bCs/>
        </w:rPr>
      </w:pPr>
      <w:r w:rsidRPr="001973A9">
        <w:rPr>
          <w:b/>
          <w:bCs/>
        </w:rPr>
        <w:t>Infrastructure Requirements</w:t>
      </w:r>
    </w:p>
    <w:p w14:paraId="30E2CE3A" w14:textId="77777777" w:rsidR="001973A9" w:rsidRPr="001973A9" w:rsidRDefault="001973A9" w:rsidP="001973A9">
      <w:r w:rsidRPr="001973A9">
        <w:t>To effectively deliver the Nursing Assistance Training Program, the following infrastructure and resources are required:</w:t>
      </w:r>
    </w:p>
    <w:p w14:paraId="080E4C88" w14:textId="77777777" w:rsidR="001973A9" w:rsidRPr="001973A9" w:rsidRDefault="001973A9" w:rsidP="001973A9">
      <w:pPr>
        <w:numPr>
          <w:ilvl w:val="0"/>
          <w:numId w:val="3"/>
        </w:numPr>
      </w:pPr>
      <w:r w:rsidRPr="001973A9">
        <w:rPr>
          <w:b/>
          <w:bCs/>
        </w:rPr>
        <w:t>Classrooms and Lecture Halls:</w:t>
      </w:r>
    </w:p>
    <w:p w14:paraId="279ABF7F" w14:textId="77777777" w:rsidR="001973A9" w:rsidRPr="001973A9" w:rsidRDefault="001973A9" w:rsidP="001973A9">
      <w:pPr>
        <w:numPr>
          <w:ilvl w:val="1"/>
          <w:numId w:val="3"/>
        </w:numPr>
      </w:pPr>
      <w:r w:rsidRPr="001973A9">
        <w:t>Well-equipped classrooms with seating for 20-30 students, featuring multimedia tools such as projectors, whiteboards, and sound systems</w:t>
      </w:r>
    </w:p>
    <w:p w14:paraId="76B1268D" w14:textId="77777777" w:rsidR="001973A9" w:rsidRPr="001973A9" w:rsidRDefault="001973A9" w:rsidP="001973A9">
      <w:pPr>
        <w:numPr>
          <w:ilvl w:val="1"/>
          <w:numId w:val="3"/>
        </w:numPr>
      </w:pPr>
      <w:r w:rsidRPr="001973A9">
        <w:t>Comfortable, well-lit environment conducive to learning and student engagement</w:t>
      </w:r>
    </w:p>
    <w:p w14:paraId="0520F101" w14:textId="77777777" w:rsidR="001973A9" w:rsidRPr="001973A9" w:rsidRDefault="001973A9" w:rsidP="001973A9">
      <w:pPr>
        <w:numPr>
          <w:ilvl w:val="1"/>
          <w:numId w:val="3"/>
        </w:numPr>
      </w:pPr>
      <w:r w:rsidRPr="001973A9">
        <w:t>Access to digital resources and online learning tools to complement theoretical instruction</w:t>
      </w:r>
    </w:p>
    <w:p w14:paraId="5BCA578D" w14:textId="77777777" w:rsidR="001973A9" w:rsidRPr="001973A9" w:rsidRDefault="001973A9" w:rsidP="001973A9">
      <w:pPr>
        <w:numPr>
          <w:ilvl w:val="0"/>
          <w:numId w:val="3"/>
        </w:numPr>
      </w:pPr>
      <w:r w:rsidRPr="001973A9">
        <w:rPr>
          <w:b/>
          <w:bCs/>
        </w:rPr>
        <w:t>Practical Training Labs:</w:t>
      </w:r>
    </w:p>
    <w:p w14:paraId="7C8DB228" w14:textId="77777777" w:rsidR="001973A9" w:rsidRPr="001973A9" w:rsidRDefault="001973A9" w:rsidP="001973A9">
      <w:pPr>
        <w:numPr>
          <w:ilvl w:val="1"/>
          <w:numId w:val="3"/>
        </w:numPr>
      </w:pPr>
      <w:r w:rsidRPr="001973A9">
        <w:rPr>
          <w:b/>
          <w:bCs/>
        </w:rPr>
        <w:t>Patient Care Lab:</w:t>
      </w:r>
      <w:r w:rsidRPr="001973A9">
        <w:t xml:space="preserve"> Fully equipped with hospital beds, patient care equipment, mobility aids, and healthcare supplies for practicing patient assistance techniques</w:t>
      </w:r>
    </w:p>
    <w:p w14:paraId="62F8A4FC" w14:textId="77777777" w:rsidR="001973A9" w:rsidRPr="001973A9" w:rsidRDefault="001973A9" w:rsidP="001973A9">
      <w:pPr>
        <w:numPr>
          <w:ilvl w:val="1"/>
          <w:numId w:val="3"/>
        </w:numPr>
      </w:pPr>
      <w:r w:rsidRPr="001973A9">
        <w:rPr>
          <w:b/>
          <w:bCs/>
        </w:rPr>
        <w:t>Medical Equipment Lab:</w:t>
      </w:r>
      <w:r w:rsidRPr="001973A9">
        <w:t xml:space="preserve"> Tools and medical equipment, such as thermometers, blood pressure cuffs, stethoscopes, and pulse oximeters, to ensure students gain hands-on experience in healthcare monitoring</w:t>
      </w:r>
    </w:p>
    <w:p w14:paraId="77DE4C82" w14:textId="77777777" w:rsidR="001973A9" w:rsidRPr="001973A9" w:rsidRDefault="001973A9" w:rsidP="001973A9">
      <w:pPr>
        <w:numPr>
          <w:ilvl w:val="1"/>
          <w:numId w:val="3"/>
        </w:numPr>
      </w:pPr>
      <w:r w:rsidRPr="001973A9">
        <w:rPr>
          <w:b/>
          <w:bCs/>
        </w:rPr>
        <w:lastRenderedPageBreak/>
        <w:t>Infection Control Lab:</w:t>
      </w:r>
      <w:r w:rsidRPr="001973A9">
        <w:t xml:space="preserve"> Equipment for practicing infection control measures, including PPE, sanitizing solutions, and disposal materials</w:t>
      </w:r>
    </w:p>
    <w:p w14:paraId="262A05D3" w14:textId="77777777" w:rsidR="001973A9" w:rsidRPr="001973A9" w:rsidRDefault="001973A9" w:rsidP="001973A9">
      <w:pPr>
        <w:numPr>
          <w:ilvl w:val="1"/>
          <w:numId w:val="3"/>
        </w:numPr>
      </w:pPr>
      <w:r w:rsidRPr="001973A9">
        <w:rPr>
          <w:b/>
          <w:bCs/>
        </w:rPr>
        <w:t>First Aid and CPR Lab:</w:t>
      </w:r>
      <w:r w:rsidRPr="001973A9">
        <w:t xml:space="preserve"> Space for training in basic first aid, CPR, and emergency medical procedures</w:t>
      </w:r>
    </w:p>
    <w:p w14:paraId="352E2706" w14:textId="77777777" w:rsidR="001973A9" w:rsidRPr="001973A9" w:rsidRDefault="001973A9" w:rsidP="001973A9">
      <w:pPr>
        <w:numPr>
          <w:ilvl w:val="0"/>
          <w:numId w:val="3"/>
        </w:numPr>
      </w:pPr>
      <w:r w:rsidRPr="001973A9">
        <w:rPr>
          <w:b/>
          <w:bCs/>
        </w:rPr>
        <w:t>Simulation Room:</w:t>
      </w:r>
    </w:p>
    <w:p w14:paraId="469BF3EF" w14:textId="77777777" w:rsidR="001973A9" w:rsidRPr="001973A9" w:rsidRDefault="001973A9" w:rsidP="001973A9">
      <w:pPr>
        <w:numPr>
          <w:ilvl w:val="1"/>
          <w:numId w:val="3"/>
        </w:numPr>
      </w:pPr>
      <w:r w:rsidRPr="001973A9">
        <w:t>A simulated healthcare environment where students can practice patient care in realistic scenarios</w:t>
      </w:r>
    </w:p>
    <w:p w14:paraId="67EA0119" w14:textId="77777777" w:rsidR="001973A9" w:rsidRPr="001973A9" w:rsidRDefault="001973A9" w:rsidP="001973A9">
      <w:pPr>
        <w:numPr>
          <w:ilvl w:val="1"/>
          <w:numId w:val="3"/>
        </w:numPr>
      </w:pPr>
      <w:r w:rsidRPr="001973A9">
        <w:t>A range of scenarios for practicing patient assessments, communication skills, and emergency responses</w:t>
      </w:r>
    </w:p>
    <w:p w14:paraId="1738FDCB" w14:textId="77777777" w:rsidR="001973A9" w:rsidRPr="001973A9" w:rsidRDefault="001973A9" w:rsidP="001973A9">
      <w:pPr>
        <w:numPr>
          <w:ilvl w:val="1"/>
          <w:numId w:val="3"/>
        </w:numPr>
      </w:pPr>
      <w:r w:rsidRPr="001973A9">
        <w:t>Role-playing exercises to improve interpersonal skills with patients and colleagues</w:t>
      </w:r>
    </w:p>
    <w:p w14:paraId="006D02D5" w14:textId="77777777" w:rsidR="001973A9" w:rsidRPr="001973A9" w:rsidRDefault="001973A9" w:rsidP="001973A9">
      <w:pPr>
        <w:numPr>
          <w:ilvl w:val="0"/>
          <w:numId w:val="3"/>
        </w:numPr>
      </w:pPr>
      <w:r w:rsidRPr="001973A9">
        <w:rPr>
          <w:b/>
          <w:bCs/>
        </w:rPr>
        <w:t>Library and Digital Resources:</w:t>
      </w:r>
    </w:p>
    <w:p w14:paraId="71124DB0" w14:textId="77777777" w:rsidR="001973A9" w:rsidRPr="001973A9" w:rsidRDefault="001973A9" w:rsidP="001973A9">
      <w:pPr>
        <w:numPr>
          <w:ilvl w:val="1"/>
          <w:numId w:val="3"/>
        </w:numPr>
      </w:pPr>
      <w:r w:rsidRPr="001973A9">
        <w:t>A well-stocked library with textbooks, journals, and resources on nursing, healthcare, and medical terminology</w:t>
      </w:r>
    </w:p>
    <w:p w14:paraId="663B4E80" w14:textId="77777777" w:rsidR="001973A9" w:rsidRPr="001973A9" w:rsidRDefault="001973A9" w:rsidP="001973A9">
      <w:pPr>
        <w:numPr>
          <w:ilvl w:val="1"/>
          <w:numId w:val="3"/>
        </w:numPr>
      </w:pPr>
      <w:r w:rsidRPr="001973A9">
        <w:t>Access to online learning platforms and digital resources, including e-books, research databases, and industry reports</w:t>
      </w:r>
    </w:p>
    <w:p w14:paraId="0C3F69BB" w14:textId="77777777" w:rsidR="001973A9" w:rsidRPr="001973A9" w:rsidRDefault="001973A9" w:rsidP="001973A9">
      <w:pPr>
        <w:numPr>
          <w:ilvl w:val="1"/>
          <w:numId w:val="3"/>
        </w:numPr>
      </w:pPr>
      <w:r w:rsidRPr="001973A9">
        <w:t>Multimedia tools, including videos and simulation software, to enhance the learning experience</w:t>
      </w:r>
    </w:p>
    <w:p w14:paraId="77C7ED9E" w14:textId="77777777" w:rsidR="001973A9" w:rsidRPr="001973A9" w:rsidRDefault="001973A9" w:rsidP="001973A9">
      <w:pPr>
        <w:numPr>
          <w:ilvl w:val="0"/>
          <w:numId w:val="3"/>
        </w:numPr>
      </w:pPr>
      <w:r w:rsidRPr="001973A9">
        <w:rPr>
          <w:b/>
          <w:bCs/>
        </w:rPr>
        <w:t>Internship/Industrial Training Facilities:</w:t>
      </w:r>
    </w:p>
    <w:p w14:paraId="4BF3B990" w14:textId="77777777" w:rsidR="001973A9" w:rsidRPr="001973A9" w:rsidRDefault="001973A9" w:rsidP="001973A9">
      <w:pPr>
        <w:numPr>
          <w:ilvl w:val="1"/>
          <w:numId w:val="3"/>
        </w:numPr>
      </w:pPr>
      <w:r w:rsidRPr="001973A9">
        <w:t>Partnerships with hospitals, clinics, nursing homes, and other healthcare institutions to provide real-world experience for students</w:t>
      </w:r>
    </w:p>
    <w:p w14:paraId="6022AA31" w14:textId="77777777" w:rsidR="001973A9" w:rsidRPr="001973A9" w:rsidRDefault="001973A9" w:rsidP="001973A9">
      <w:pPr>
        <w:numPr>
          <w:ilvl w:val="1"/>
          <w:numId w:val="3"/>
        </w:numPr>
      </w:pPr>
      <w:r w:rsidRPr="001973A9">
        <w:t>Supervised practical training with mentorship from registered nurses or other healthcare professionals</w:t>
      </w:r>
    </w:p>
    <w:p w14:paraId="2CE814AF" w14:textId="77777777" w:rsidR="001973A9" w:rsidRPr="001973A9" w:rsidRDefault="001973A9" w:rsidP="001973A9">
      <w:pPr>
        <w:numPr>
          <w:ilvl w:val="1"/>
          <w:numId w:val="3"/>
        </w:numPr>
      </w:pPr>
      <w:r w:rsidRPr="001973A9">
        <w:t>Regular assessments and feedback during industrial training to monitor student progress</w:t>
      </w:r>
    </w:p>
    <w:p w14:paraId="5E6E5337" w14:textId="77777777" w:rsidR="001973A9" w:rsidRPr="001973A9" w:rsidRDefault="001973A9" w:rsidP="001973A9">
      <w:pPr>
        <w:numPr>
          <w:ilvl w:val="0"/>
          <w:numId w:val="3"/>
        </w:numPr>
      </w:pPr>
      <w:r w:rsidRPr="001973A9">
        <w:rPr>
          <w:b/>
          <w:bCs/>
        </w:rPr>
        <w:t>Administrative and Support Staff:</w:t>
      </w:r>
    </w:p>
    <w:p w14:paraId="497B566C" w14:textId="77777777" w:rsidR="001973A9" w:rsidRPr="001973A9" w:rsidRDefault="001973A9" w:rsidP="001973A9">
      <w:pPr>
        <w:numPr>
          <w:ilvl w:val="1"/>
          <w:numId w:val="3"/>
        </w:numPr>
      </w:pPr>
      <w:r w:rsidRPr="001973A9">
        <w:t>Qualified instructors with extensive experience in nursing and healthcare</w:t>
      </w:r>
    </w:p>
    <w:p w14:paraId="1BAF473A" w14:textId="77777777" w:rsidR="001973A9" w:rsidRPr="001973A9" w:rsidRDefault="001973A9" w:rsidP="001973A9">
      <w:pPr>
        <w:numPr>
          <w:ilvl w:val="1"/>
          <w:numId w:val="3"/>
        </w:numPr>
      </w:pPr>
      <w:r w:rsidRPr="001973A9">
        <w:t>Administrative staff to manage scheduling, student records, and logistical operations</w:t>
      </w:r>
    </w:p>
    <w:p w14:paraId="2E4C3551" w14:textId="77777777" w:rsidR="001973A9" w:rsidRPr="001973A9" w:rsidRDefault="001973A9" w:rsidP="001973A9">
      <w:pPr>
        <w:numPr>
          <w:ilvl w:val="1"/>
          <w:numId w:val="3"/>
        </w:numPr>
      </w:pPr>
      <w:r w:rsidRPr="001973A9">
        <w:t>Support personnel to maintain training equipment, facilities, and medical supplies</w:t>
      </w:r>
    </w:p>
    <w:p w14:paraId="3CA63593" w14:textId="2CC1CBFE" w:rsidR="001973A9" w:rsidRPr="001973A9" w:rsidRDefault="001973A9" w:rsidP="001973A9"/>
    <w:p w14:paraId="4F621760" w14:textId="77777777" w:rsidR="001973A9" w:rsidRPr="001973A9" w:rsidRDefault="001973A9" w:rsidP="001973A9">
      <w:pPr>
        <w:rPr>
          <w:b/>
          <w:bCs/>
        </w:rPr>
      </w:pPr>
      <w:r w:rsidRPr="001973A9">
        <w:rPr>
          <w:b/>
          <w:bCs/>
        </w:rPr>
        <w:t>Assessment and Certification</w:t>
      </w:r>
    </w:p>
    <w:p w14:paraId="0127A8F4" w14:textId="77777777" w:rsidR="001973A9" w:rsidRPr="001973A9" w:rsidRDefault="001973A9" w:rsidP="001973A9">
      <w:pPr>
        <w:numPr>
          <w:ilvl w:val="0"/>
          <w:numId w:val="4"/>
        </w:numPr>
      </w:pPr>
      <w:r w:rsidRPr="001973A9">
        <w:rPr>
          <w:b/>
          <w:bCs/>
        </w:rPr>
        <w:t>Assessment Methods:</w:t>
      </w:r>
    </w:p>
    <w:p w14:paraId="69893B68" w14:textId="77777777" w:rsidR="001973A9" w:rsidRPr="001973A9" w:rsidRDefault="001973A9" w:rsidP="001973A9">
      <w:pPr>
        <w:numPr>
          <w:ilvl w:val="1"/>
          <w:numId w:val="4"/>
        </w:numPr>
      </w:pPr>
      <w:r w:rsidRPr="001973A9">
        <w:rPr>
          <w:b/>
          <w:bCs/>
        </w:rPr>
        <w:lastRenderedPageBreak/>
        <w:t>Theoretical Assessments:</w:t>
      </w:r>
      <w:r w:rsidRPr="001973A9">
        <w:t xml:space="preserve"> Written exams, quizzes, and assignments based on the course content, including medical terminology, patient care principles, and healthcare safety standards</w:t>
      </w:r>
    </w:p>
    <w:p w14:paraId="50B8E969" w14:textId="77777777" w:rsidR="001973A9" w:rsidRPr="001973A9" w:rsidRDefault="001973A9" w:rsidP="001973A9">
      <w:pPr>
        <w:numPr>
          <w:ilvl w:val="1"/>
          <w:numId w:val="4"/>
        </w:numPr>
      </w:pPr>
      <w:r w:rsidRPr="001973A9">
        <w:rPr>
          <w:b/>
          <w:bCs/>
        </w:rPr>
        <w:t>Practical Assessments:</w:t>
      </w:r>
      <w:r w:rsidRPr="001973A9">
        <w:t xml:space="preserve"> Hands-on evaluations in clinical settings to assess skills in patient care, infection control, and health monitoring</w:t>
      </w:r>
    </w:p>
    <w:p w14:paraId="60DF4446" w14:textId="77777777" w:rsidR="001973A9" w:rsidRPr="001973A9" w:rsidRDefault="001973A9" w:rsidP="001973A9">
      <w:pPr>
        <w:numPr>
          <w:ilvl w:val="1"/>
          <w:numId w:val="4"/>
        </w:numPr>
      </w:pPr>
      <w:r w:rsidRPr="001973A9">
        <w:rPr>
          <w:b/>
          <w:bCs/>
        </w:rPr>
        <w:t>Final Capstone Project:</w:t>
      </w:r>
      <w:r w:rsidRPr="001973A9">
        <w:t xml:space="preserve"> A comprehensive evaluation that requires students to demonstrate their ability to perform nursing assistant duties in a healthcare setting, including patient care, communication, and documentation</w:t>
      </w:r>
    </w:p>
    <w:p w14:paraId="704B172E" w14:textId="77777777" w:rsidR="001973A9" w:rsidRPr="001973A9" w:rsidRDefault="001973A9" w:rsidP="001973A9">
      <w:pPr>
        <w:numPr>
          <w:ilvl w:val="0"/>
          <w:numId w:val="4"/>
        </w:numPr>
      </w:pPr>
      <w:r w:rsidRPr="001973A9">
        <w:rPr>
          <w:b/>
          <w:bCs/>
        </w:rPr>
        <w:t>Certification:</w:t>
      </w:r>
    </w:p>
    <w:p w14:paraId="0BC5332E" w14:textId="77777777" w:rsidR="001973A9" w:rsidRPr="001973A9" w:rsidRDefault="001973A9" w:rsidP="001973A9">
      <w:pPr>
        <w:numPr>
          <w:ilvl w:val="1"/>
          <w:numId w:val="4"/>
        </w:numPr>
      </w:pPr>
      <w:r w:rsidRPr="001973A9">
        <w:t>Upon successful completion of the program, students will receive a Diploma in Nursing Assistance, accredited by relevant educational and healthcare regulatory bodies.</w:t>
      </w:r>
    </w:p>
    <w:p w14:paraId="27491BBE" w14:textId="77777777" w:rsidR="001973A9" w:rsidRPr="001973A9" w:rsidRDefault="001973A9" w:rsidP="001973A9">
      <w:pPr>
        <w:numPr>
          <w:ilvl w:val="1"/>
          <w:numId w:val="4"/>
        </w:numPr>
      </w:pPr>
      <w:r w:rsidRPr="001973A9">
        <w:t>The certification will recognize the students' competence in performing essential nursing assistance tasks, providing quality patient care, and maintaining safety and hygiene standards in healthcare environments.</w:t>
      </w:r>
    </w:p>
    <w:p w14:paraId="3ABA0C0F" w14:textId="69884B68" w:rsidR="001973A9" w:rsidRPr="001973A9" w:rsidRDefault="001973A9" w:rsidP="001973A9"/>
    <w:p w14:paraId="0E6D7298" w14:textId="77777777" w:rsidR="001973A9" w:rsidRPr="001973A9" w:rsidRDefault="001973A9" w:rsidP="001973A9">
      <w:r w:rsidRPr="001973A9">
        <w:t>The Nursing Assistance Training Program ensures that students are well-equipped with the practical skills, theoretical knowledge, and real-world experience necessary to become competent and compassionate healthcare providers. Graduates will be prepared for entry-level positions in hospitals, clinics, nursing homes, and other healthcare facilities, contributing significantly to patient care and support within the healthcare system.</w:t>
      </w:r>
    </w:p>
    <w:p w14:paraId="75FE09CD" w14:textId="77777777" w:rsidR="001447F2" w:rsidRPr="001973A9" w:rsidRDefault="001447F2" w:rsidP="001973A9"/>
    <w:sectPr w:rsidR="001447F2" w:rsidRPr="00197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75CC9"/>
    <w:multiLevelType w:val="multilevel"/>
    <w:tmpl w:val="930CB5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295CE2"/>
    <w:multiLevelType w:val="multilevel"/>
    <w:tmpl w:val="07CA52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A36BB4"/>
    <w:multiLevelType w:val="multilevel"/>
    <w:tmpl w:val="49943D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477D84"/>
    <w:multiLevelType w:val="multilevel"/>
    <w:tmpl w:val="FB64EF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2545298">
    <w:abstractNumId w:val="0"/>
  </w:num>
  <w:num w:numId="2" w16cid:durableId="1478376263">
    <w:abstractNumId w:val="3"/>
  </w:num>
  <w:num w:numId="3" w16cid:durableId="1006445610">
    <w:abstractNumId w:val="2"/>
  </w:num>
  <w:num w:numId="4" w16cid:durableId="1313292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3A9"/>
    <w:rsid w:val="001447F2"/>
    <w:rsid w:val="001973A9"/>
    <w:rsid w:val="00665FA8"/>
    <w:rsid w:val="0089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0A6C"/>
  <w15:chartTrackingRefBased/>
  <w15:docId w15:val="{9A225200-32B2-4745-A420-DE18F891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3A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973A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973A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973A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973A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97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3A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973A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973A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973A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973A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97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3A9"/>
    <w:rPr>
      <w:rFonts w:eastAsiaTheme="majorEastAsia" w:cstheme="majorBidi"/>
      <w:color w:val="272727" w:themeColor="text1" w:themeTint="D8"/>
    </w:rPr>
  </w:style>
  <w:style w:type="paragraph" w:styleId="Title">
    <w:name w:val="Title"/>
    <w:basedOn w:val="Normal"/>
    <w:next w:val="Normal"/>
    <w:link w:val="TitleChar"/>
    <w:uiPriority w:val="10"/>
    <w:qFormat/>
    <w:rsid w:val="00197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3A9"/>
    <w:pPr>
      <w:spacing w:before="160"/>
      <w:jc w:val="center"/>
    </w:pPr>
    <w:rPr>
      <w:i/>
      <w:iCs/>
      <w:color w:val="404040" w:themeColor="text1" w:themeTint="BF"/>
    </w:rPr>
  </w:style>
  <w:style w:type="character" w:customStyle="1" w:styleId="QuoteChar">
    <w:name w:val="Quote Char"/>
    <w:basedOn w:val="DefaultParagraphFont"/>
    <w:link w:val="Quote"/>
    <w:uiPriority w:val="29"/>
    <w:rsid w:val="001973A9"/>
    <w:rPr>
      <w:i/>
      <w:iCs/>
      <w:color w:val="404040" w:themeColor="text1" w:themeTint="BF"/>
    </w:rPr>
  </w:style>
  <w:style w:type="paragraph" w:styleId="ListParagraph">
    <w:name w:val="List Paragraph"/>
    <w:basedOn w:val="Normal"/>
    <w:uiPriority w:val="34"/>
    <w:qFormat/>
    <w:rsid w:val="001973A9"/>
    <w:pPr>
      <w:ind w:left="720"/>
      <w:contextualSpacing/>
    </w:pPr>
  </w:style>
  <w:style w:type="character" w:styleId="IntenseEmphasis">
    <w:name w:val="Intense Emphasis"/>
    <w:basedOn w:val="DefaultParagraphFont"/>
    <w:uiPriority w:val="21"/>
    <w:qFormat/>
    <w:rsid w:val="001973A9"/>
    <w:rPr>
      <w:i/>
      <w:iCs/>
      <w:color w:val="2E74B5" w:themeColor="accent1" w:themeShade="BF"/>
    </w:rPr>
  </w:style>
  <w:style w:type="paragraph" w:styleId="IntenseQuote">
    <w:name w:val="Intense Quote"/>
    <w:basedOn w:val="Normal"/>
    <w:next w:val="Normal"/>
    <w:link w:val="IntenseQuoteChar"/>
    <w:uiPriority w:val="30"/>
    <w:qFormat/>
    <w:rsid w:val="001973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973A9"/>
    <w:rPr>
      <w:i/>
      <w:iCs/>
      <w:color w:val="2E74B5" w:themeColor="accent1" w:themeShade="BF"/>
    </w:rPr>
  </w:style>
  <w:style w:type="character" w:styleId="IntenseReference">
    <w:name w:val="Intense Reference"/>
    <w:basedOn w:val="DefaultParagraphFont"/>
    <w:uiPriority w:val="32"/>
    <w:qFormat/>
    <w:rsid w:val="001973A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305098">
      <w:bodyDiv w:val="1"/>
      <w:marLeft w:val="0"/>
      <w:marRight w:val="0"/>
      <w:marTop w:val="0"/>
      <w:marBottom w:val="0"/>
      <w:divBdr>
        <w:top w:val="none" w:sz="0" w:space="0" w:color="auto"/>
        <w:left w:val="none" w:sz="0" w:space="0" w:color="auto"/>
        <w:bottom w:val="none" w:sz="0" w:space="0" w:color="auto"/>
        <w:right w:val="none" w:sz="0" w:space="0" w:color="auto"/>
      </w:divBdr>
    </w:div>
    <w:div w:id="198974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1275</Words>
  <Characters>7274</Characters>
  <Application>Microsoft Office Word</Application>
  <DocSecurity>0</DocSecurity>
  <Lines>60</Lines>
  <Paragraphs>17</Paragraphs>
  <ScaleCrop>false</ScaleCrop>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 Lama</dc:creator>
  <cp:keywords/>
  <dc:description/>
  <cp:lastModifiedBy>Anish Lama</cp:lastModifiedBy>
  <cp:revision>1</cp:revision>
  <dcterms:created xsi:type="dcterms:W3CDTF">2025-02-28T10:45:00Z</dcterms:created>
  <dcterms:modified xsi:type="dcterms:W3CDTF">2025-02-28T10:47:00Z</dcterms:modified>
</cp:coreProperties>
</file>