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3D1CD" w14:textId="77777777" w:rsidR="00DC1E31" w:rsidRPr="00DC1E31" w:rsidRDefault="00DC1E31" w:rsidP="00DC1E31">
      <w:pPr>
        <w:rPr>
          <w:b/>
          <w:bCs/>
        </w:rPr>
      </w:pPr>
      <w:r w:rsidRPr="00DC1E31">
        <w:rPr>
          <w:b/>
          <w:bCs/>
        </w:rPr>
        <w:t>Curriculum and Infrastructure Requirements for Spa Therapy Program (60 Credit Hours)</w:t>
      </w:r>
    </w:p>
    <w:p w14:paraId="39D4A1DB" w14:textId="77777777" w:rsidR="00DC1E31" w:rsidRPr="00DC1E31" w:rsidRDefault="00DC1E31" w:rsidP="00DC1E31">
      <w:pPr>
        <w:rPr>
          <w:b/>
          <w:bCs/>
        </w:rPr>
      </w:pPr>
      <w:r w:rsidRPr="00DC1E31">
        <w:rPr>
          <w:b/>
          <w:bCs/>
        </w:rPr>
        <w:t>Overview:</w:t>
      </w:r>
    </w:p>
    <w:p w14:paraId="78D280E5" w14:textId="77777777" w:rsidR="00DC1E31" w:rsidRPr="00DC1E31" w:rsidRDefault="00DC1E31" w:rsidP="00DC1E31">
      <w:r w:rsidRPr="00DC1E31">
        <w:t>The Spa Therapy Program offers a thorough and extensive curriculum aimed at equipping students with both foundational knowledge and practical skills essential for thriving in the spa and wellness industry. With a total of 60 credit hours, the program is divided equally into 30 credit hours of theoretical learning and 30 credit hours of practical, hands-on experience. The curriculum is carefully designed to meet international educational standards and industry requirements, ensuring that graduates gain the specialized expertise needed to succeed in the competitive global spa and wellness sector.</w:t>
      </w:r>
    </w:p>
    <w:p w14:paraId="573336AA" w14:textId="77777777" w:rsidR="00DC1E31" w:rsidRPr="00DC1E31" w:rsidRDefault="00DC1E31" w:rsidP="00DC1E31">
      <w:r w:rsidRPr="00DC1E31">
        <w:t>This program places a strong emphasis on understanding holistic health principles and mastering a variety of therapeutic techniques essential for effective spa treatments. Students will develop proficiency in a range of services, from therapeutic massage and aromatherapy to advanced skin and body care treatments, while simultaneously gaining a solid foundation in spa management practices. Through this holistic approach, the program fosters an in-depth understanding of wellness, ensuring students not only excel in delivering high-quality treatments but also comprehend the broader context of client care, professional ethics, and business operations within the spa industry.</w:t>
      </w:r>
    </w:p>
    <w:p w14:paraId="62C4EB00" w14:textId="77777777" w:rsidR="00DC1E31" w:rsidRPr="00DC1E31" w:rsidRDefault="00DC1E31" w:rsidP="00DC1E31">
      <w:r w:rsidRPr="00DC1E31">
        <w:t>Graduates of the Spa Therapy Program will be fully prepared to engage in entry-level roles within established spa facilities or pursue entrepreneurial endeavors in the wellness industry. The program equips students with a diverse skill set that includes effective client consultation, personalized treatment planning, and comprehensive aftercare practices. Furthermore, students will be prepared to implement best practices in client service, operate and maintain spa equipment, and understand the operational and financial aspects of spa management.</w:t>
      </w:r>
    </w:p>
    <w:p w14:paraId="377857A3" w14:textId="77777777" w:rsidR="00DC1E31" w:rsidRPr="00DC1E31" w:rsidRDefault="00DC1E31" w:rsidP="00DC1E31">
      <w:r w:rsidRPr="00DC1E31">
        <w:t>By combining both theoretical and practical training, the Spa Therapy Program ensures that students acquire a well-rounded and thorough education, positioning them to meet the demands of a rapidly evolving industry while providing them with the expertise to enhance customer satisfaction and drive business success.</w:t>
      </w:r>
    </w:p>
    <w:p w14:paraId="1A26A5A4" w14:textId="7703B6DA" w:rsidR="00DC1E31" w:rsidRPr="00DC1E31" w:rsidRDefault="00DC1E31" w:rsidP="00DC1E31"/>
    <w:p w14:paraId="57AD441E" w14:textId="77777777" w:rsidR="00DC1E31" w:rsidRPr="00DC1E31" w:rsidRDefault="00DC1E31" w:rsidP="00DC1E31">
      <w:pPr>
        <w:rPr>
          <w:b/>
          <w:bCs/>
        </w:rPr>
      </w:pPr>
      <w:r w:rsidRPr="00DC1E31">
        <w:rPr>
          <w:b/>
          <w:bCs/>
        </w:rPr>
        <w:t>Curriculum Structure</w:t>
      </w:r>
    </w:p>
    <w:p w14:paraId="2D1B0DF0" w14:textId="77777777" w:rsidR="00DC1E31" w:rsidRPr="00DC1E31" w:rsidRDefault="00DC1E31" w:rsidP="00DC1E31">
      <w:pPr>
        <w:rPr>
          <w:b/>
          <w:bCs/>
        </w:rPr>
      </w:pPr>
      <w:r w:rsidRPr="00DC1E31">
        <w:rPr>
          <w:b/>
          <w:bCs/>
        </w:rPr>
        <w:t>1. Theoretical Courses (30 Credit Hours)</w:t>
      </w:r>
    </w:p>
    <w:p w14:paraId="01F27E44" w14:textId="77777777" w:rsidR="00DC1E31" w:rsidRPr="00DC1E31" w:rsidRDefault="00DC1E31" w:rsidP="00DC1E31">
      <w:pPr>
        <w:numPr>
          <w:ilvl w:val="0"/>
          <w:numId w:val="1"/>
        </w:numPr>
      </w:pPr>
      <w:r w:rsidRPr="00DC1E31">
        <w:rPr>
          <w:b/>
          <w:bCs/>
        </w:rPr>
        <w:t>Introduction to Spa Therapy and Wellness (4 Credit Hours)</w:t>
      </w:r>
    </w:p>
    <w:p w14:paraId="4EE2B485" w14:textId="77777777" w:rsidR="00DC1E31" w:rsidRPr="00DC1E31" w:rsidRDefault="00DC1E31" w:rsidP="00DC1E31">
      <w:pPr>
        <w:numPr>
          <w:ilvl w:val="1"/>
          <w:numId w:val="1"/>
        </w:numPr>
      </w:pPr>
      <w:r w:rsidRPr="00DC1E31">
        <w:t>Overview of the spa and wellness industry</w:t>
      </w:r>
    </w:p>
    <w:p w14:paraId="6A342689" w14:textId="77777777" w:rsidR="00DC1E31" w:rsidRPr="00DC1E31" w:rsidRDefault="00DC1E31" w:rsidP="00DC1E31">
      <w:pPr>
        <w:numPr>
          <w:ilvl w:val="1"/>
          <w:numId w:val="1"/>
        </w:numPr>
      </w:pPr>
      <w:r w:rsidRPr="00DC1E31">
        <w:t>The role of spa therapies in health and well-being</w:t>
      </w:r>
    </w:p>
    <w:p w14:paraId="6DB74CE7" w14:textId="77777777" w:rsidR="00DC1E31" w:rsidRPr="00DC1E31" w:rsidRDefault="00DC1E31" w:rsidP="00DC1E31">
      <w:pPr>
        <w:numPr>
          <w:ilvl w:val="1"/>
          <w:numId w:val="1"/>
        </w:numPr>
      </w:pPr>
      <w:r w:rsidRPr="00DC1E31">
        <w:t>Key trends and innovations in the global spa industry</w:t>
      </w:r>
    </w:p>
    <w:p w14:paraId="2C0E32C7" w14:textId="77777777" w:rsidR="00DC1E31" w:rsidRPr="00DC1E31" w:rsidRDefault="00DC1E31" w:rsidP="00DC1E31">
      <w:pPr>
        <w:numPr>
          <w:ilvl w:val="0"/>
          <w:numId w:val="1"/>
        </w:numPr>
      </w:pPr>
      <w:r w:rsidRPr="00DC1E31">
        <w:rPr>
          <w:b/>
          <w:bCs/>
        </w:rPr>
        <w:t>Anatomy and Physiology for Spa Therapists (6 Credit Hours)</w:t>
      </w:r>
    </w:p>
    <w:p w14:paraId="37BED5AF" w14:textId="77777777" w:rsidR="00DC1E31" w:rsidRPr="00DC1E31" w:rsidRDefault="00DC1E31" w:rsidP="00DC1E31">
      <w:pPr>
        <w:numPr>
          <w:ilvl w:val="1"/>
          <w:numId w:val="1"/>
        </w:numPr>
      </w:pPr>
      <w:r w:rsidRPr="00DC1E31">
        <w:t>Study of the human body’s structure and function relevant to spa therapies</w:t>
      </w:r>
    </w:p>
    <w:p w14:paraId="2F1868CD" w14:textId="77777777" w:rsidR="00DC1E31" w:rsidRPr="00DC1E31" w:rsidRDefault="00DC1E31" w:rsidP="00DC1E31">
      <w:pPr>
        <w:numPr>
          <w:ilvl w:val="1"/>
          <w:numId w:val="1"/>
        </w:numPr>
      </w:pPr>
      <w:r w:rsidRPr="00DC1E31">
        <w:lastRenderedPageBreak/>
        <w:t>The skin, muscles, bones, and circulatory system in the context of wellness</w:t>
      </w:r>
    </w:p>
    <w:p w14:paraId="56794C39" w14:textId="77777777" w:rsidR="00DC1E31" w:rsidRPr="00DC1E31" w:rsidRDefault="00DC1E31" w:rsidP="00DC1E31">
      <w:pPr>
        <w:numPr>
          <w:ilvl w:val="1"/>
          <w:numId w:val="1"/>
        </w:numPr>
      </w:pPr>
      <w:r w:rsidRPr="00DC1E31">
        <w:t>Impact of spa treatments on various physiological systems</w:t>
      </w:r>
    </w:p>
    <w:p w14:paraId="066E190D" w14:textId="77777777" w:rsidR="00DC1E31" w:rsidRPr="00DC1E31" w:rsidRDefault="00DC1E31" w:rsidP="00DC1E31">
      <w:pPr>
        <w:numPr>
          <w:ilvl w:val="0"/>
          <w:numId w:val="1"/>
        </w:numPr>
      </w:pPr>
      <w:r w:rsidRPr="00DC1E31">
        <w:rPr>
          <w:b/>
          <w:bCs/>
        </w:rPr>
        <w:t>Therapeutic Massage Techniques (6 Credit Hours)</w:t>
      </w:r>
    </w:p>
    <w:p w14:paraId="48C3C23E" w14:textId="77777777" w:rsidR="00DC1E31" w:rsidRPr="00DC1E31" w:rsidRDefault="00DC1E31" w:rsidP="00DC1E31">
      <w:pPr>
        <w:numPr>
          <w:ilvl w:val="1"/>
          <w:numId w:val="1"/>
        </w:numPr>
      </w:pPr>
      <w:r w:rsidRPr="00DC1E31">
        <w:t>Fundamentals of therapeutic massage, including Swedish, deep tissue, and sports massage</w:t>
      </w:r>
    </w:p>
    <w:p w14:paraId="18FF990C" w14:textId="77777777" w:rsidR="00DC1E31" w:rsidRPr="00DC1E31" w:rsidRDefault="00DC1E31" w:rsidP="00DC1E31">
      <w:pPr>
        <w:numPr>
          <w:ilvl w:val="1"/>
          <w:numId w:val="1"/>
        </w:numPr>
      </w:pPr>
      <w:r w:rsidRPr="00DC1E31">
        <w:t>Indications, contraindications, and benefits of massage techniques</w:t>
      </w:r>
    </w:p>
    <w:p w14:paraId="209F10A4" w14:textId="77777777" w:rsidR="00DC1E31" w:rsidRPr="00DC1E31" w:rsidRDefault="00DC1E31" w:rsidP="00DC1E31">
      <w:pPr>
        <w:numPr>
          <w:ilvl w:val="1"/>
          <w:numId w:val="1"/>
        </w:numPr>
      </w:pPr>
      <w:r w:rsidRPr="00DC1E31">
        <w:t>Understanding pressure points and muscle groups in relation to wellness</w:t>
      </w:r>
    </w:p>
    <w:p w14:paraId="114E2EA9" w14:textId="77777777" w:rsidR="00DC1E31" w:rsidRPr="00DC1E31" w:rsidRDefault="00DC1E31" w:rsidP="00DC1E31">
      <w:pPr>
        <w:numPr>
          <w:ilvl w:val="0"/>
          <w:numId w:val="1"/>
        </w:numPr>
      </w:pPr>
      <w:r w:rsidRPr="00DC1E31">
        <w:rPr>
          <w:b/>
          <w:bCs/>
        </w:rPr>
        <w:t>Aromatherapy and Essential Oils (4 Credit Hours)</w:t>
      </w:r>
    </w:p>
    <w:p w14:paraId="7F60BD04" w14:textId="77777777" w:rsidR="00DC1E31" w:rsidRPr="00DC1E31" w:rsidRDefault="00DC1E31" w:rsidP="00DC1E31">
      <w:pPr>
        <w:numPr>
          <w:ilvl w:val="1"/>
          <w:numId w:val="1"/>
        </w:numPr>
      </w:pPr>
      <w:r w:rsidRPr="00DC1E31">
        <w:t>Introduction to aromatherapy and the therapeutic use of essential oils</w:t>
      </w:r>
    </w:p>
    <w:p w14:paraId="3D40486D" w14:textId="77777777" w:rsidR="00DC1E31" w:rsidRPr="00DC1E31" w:rsidRDefault="00DC1E31" w:rsidP="00DC1E31">
      <w:pPr>
        <w:numPr>
          <w:ilvl w:val="1"/>
          <w:numId w:val="1"/>
        </w:numPr>
      </w:pPr>
      <w:r w:rsidRPr="00DC1E31">
        <w:t>Properties, uses, and blending of essential oils for specific health benefits</w:t>
      </w:r>
    </w:p>
    <w:p w14:paraId="66274EBE" w14:textId="77777777" w:rsidR="00DC1E31" w:rsidRPr="00DC1E31" w:rsidRDefault="00DC1E31" w:rsidP="00DC1E31">
      <w:pPr>
        <w:numPr>
          <w:ilvl w:val="1"/>
          <w:numId w:val="1"/>
        </w:numPr>
      </w:pPr>
      <w:r w:rsidRPr="00DC1E31">
        <w:t>Safety protocols for handling essential oils in spa therapies</w:t>
      </w:r>
    </w:p>
    <w:p w14:paraId="0D04C45D" w14:textId="77777777" w:rsidR="00DC1E31" w:rsidRPr="00DC1E31" w:rsidRDefault="00DC1E31" w:rsidP="00DC1E31">
      <w:pPr>
        <w:numPr>
          <w:ilvl w:val="0"/>
          <w:numId w:val="1"/>
        </w:numPr>
      </w:pPr>
      <w:r w:rsidRPr="00DC1E31">
        <w:rPr>
          <w:b/>
          <w:bCs/>
        </w:rPr>
        <w:t>Skin Care and Body Treatments (4 Credit Hours)</w:t>
      </w:r>
    </w:p>
    <w:p w14:paraId="0AEDE87F" w14:textId="77777777" w:rsidR="00DC1E31" w:rsidRPr="00DC1E31" w:rsidRDefault="00DC1E31" w:rsidP="00DC1E31">
      <w:pPr>
        <w:numPr>
          <w:ilvl w:val="1"/>
          <w:numId w:val="1"/>
        </w:numPr>
      </w:pPr>
      <w:r w:rsidRPr="00DC1E31">
        <w:t>Skin anatomy, common skin conditions, and treatments</w:t>
      </w:r>
    </w:p>
    <w:p w14:paraId="63FD1944" w14:textId="77777777" w:rsidR="00DC1E31" w:rsidRPr="00DC1E31" w:rsidRDefault="00DC1E31" w:rsidP="00DC1E31">
      <w:pPr>
        <w:numPr>
          <w:ilvl w:val="1"/>
          <w:numId w:val="1"/>
        </w:numPr>
      </w:pPr>
      <w:r w:rsidRPr="00DC1E31">
        <w:t>Body care treatments such as exfoliation, body wraps, and detoxifying therapies</w:t>
      </w:r>
    </w:p>
    <w:p w14:paraId="7FBF2A54" w14:textId="77777777" w:rsidR="00DC1E31" w:rsidRPr="00DC1E31" w:rsidRDefault="00DC1E31" w:rsidP="00DC1E31">
      <w:pPr>
        <w:numPr>
          <w:ilvl w:val="1"/>
          <w:numId w:val="1"/>
        </w:numPr>
      </w:pPr>
      <w:r w:rsidRPr="00DC1E31">
        <w:t>Product knowledge and selection for skin and body care treatments</w:t>
      </w:r>
    </w:p>
    <w:p w14:paraId="63C7D68B" w14:textId="77777777" w:rsidR="00DC1E31" w:rsidRPr="00DC1E31" w:rsidRDefault="00DC1E31" w:rsidP="00DC1E31">
      <w:pPr>
        <w:numPr>
          <w:ilvl w:val="0"/>
          <w:numId w:val="1"/>
        </w:numPr>
      </w:pPr>
      <w:r w:rsidRPr="00DC1E31">
        <w:rPr>
          <w:b/>
          <w:bCs/>
        </w:rPr>
        <w:t>Health and Safety Standards in Spa Therapy (3 Credit Hours)</w:t>
      </w:r>
    </w:p>
    <w:p w14:paraId="047E806B" w14:textId="77777777" w:rsidR="00DC1E31" w:rsidRPr="00DC1E31" w:rsidRDefault="00DC1E31" w:rsidP="00DC1E31">
      <w:pPr>
        <w:numPr>
          <w:ilvl w:val="1"/>
          <w:numId w:val="1"/>
        </w:numPr>
      </w:pPr>
      <w:r w:rsidRPr="00DC1E31">
        <w:t>Industry standards and best practices for hygiene and infection control</w:t>
      </w:r>
    </w:p>
    <w:p w14:paraId="04114E42" w14:textId="77777777" w:rsidR="00DC1E31" w:rsidRPr="00DC1E31" w:rsidRDefault="00DC1E31" w:rsidP="00DC1E31">
      <w:pPr>
        <w:numPr>
          <w:ilvl w:val="1"/>
          <w:numId w:val="1"/>
        </w:numPr>
      </w:pPr>
      <w:r w:rsidRPr="00DC1E31">
        <w:t>Safe practices for handling equipment and products</w:t>
      </w:r>
    </w:p>
    <w:p w14:paraId="26F3F519" w14:textId="77777777" w:rsidR="00DC1E31" w:rsidRPr="00DC1E31" w:rsidRDefault="00DC1E31" w:rsidP="00DC1E31">
      <w:pPr>
        <w:numPr>
          <w:ilvl w:val="1"/>
          <w:numId w:val="1"/>
        </w:numPr>
      </w:pPr>
      <w:r w:rsidRPr="00DC1E31">
        <w:t>Understanding legal, ethical, and professional responsibilities in spa therapy</w:t>
      </w:r>
    </w:p>
    <w:p w14:paraId="780E7F9E" w14:textId="77777777" w:rsidR="00DC1E31" w:rsidRPr="00DC1E31" w:rsidRDefault="00DC1E31" w:rsidP="00DC1E31">
      <w:pPr>
        <w:numPr>
          <w:ilvl w:val="0"/>
          <w:numId w:val="1"/>
        </w:numPr>
      </w:pPr>
      <w:r w:rsidRPr="00DC1E31">
        <w:rPr>
          <w:b/>
          <w:bCs/>
        </w:rPr>
        <w:t>Client Consultation and Communication Skills (3 Credit Hours)</w:t>
      </w:r>
    </w:p>
    <w:p w14:paraId="5F42D1CC" w14:textId="77777777" w:rsidR="00DC1E31" w:rsidRPr="00DC1E31" w:rsidRDefault="00DC1E31" w:rsidP="00DC1E31">
      <w:pPr>
        <w:numPr>
          <w:ilvl w:val="1"/>
          <w:numId w:val="1"/>
        </w:numPr>
      </w:pPr>
      <w:r w:rsidRPr="00DC1E31">
        <w:t>Effective client communication and building trust</w:t>
      </w:r>
    </w:p>
    <w:p w14:paraId="217773A0" w14:textId="77777777" w:rsidR="00DC1E31" w:rsidRPr="00DC1E31" w:rsidRDefault="00DC1E31" w:rsidP="00DC1E31">
      <w:pPr>
        <w:numPr>
          <w:ilvl w:val="1"/>
          <w:numId w:val="1"/>
        </w:numPr>
      </w:pPr>
      <w:r w:rsidRPr="00DC1E31">
        <w:t>Conducting consultations to determine client needs and expectations</w:t>
      </w:r>
    </w:p>
    <w:p w14:paraId="7E9B85E8" w14:textId="77777777" w:rsidR="00DC1E31" w:rsidRPr="00DC1E31" w:rsidRDefault="00DC1E31" w:rsidP="00DC1E31">
      <w:pPr>
        <w:numPr>
          <w:ilvl w:val="1"/>
          <w:numId w:val="1"/>
        </w:numPr>
      </w:pPr>
      <w:r w:rsidRPr="00DC1E31">
        <w:t>Creating personalized treatment plans and aftercare advice</w:t>
      </w:r>
    </w:p>
    <w:p w14:paraId="2F6D0BBF" w14:textId="25B39FBC" w:rsidR="00DC1E31" w:rsidRPr="00DC1E31" w:rsidRDefault="00DC1E31" w:rsidP="00DC1E31"/>
    <w:p w14:paraId="0568589C" w14:textId="77777777" w:rsidR="00DC1E31" w:rsidRPr="00DC1E31" w:rsidRDefault="00DC1E31" w:rsidP="00DC1E31">
      <w:pPr>
        <w:rPr>
          <w:b/>
          <w:bCs/>
        </w:rPr>
      </w:pPr>
      <w:r w:rsidRPr="00DC1E31">
        <w:rPr>
          <w:b/>
          <w:bCs/>
        </w:rPr>
        <w:t>2. Practical Training (30 Credit Hours)</w:t>
      </w:r>
    </w:p>
    <w:p w14:paraId="0F1C1152" w14:textId="77777777" w:rsidR="00DC1E31" w:rsidRPr="00DC1E31" w:rsidRDefault="00DC1E31" w:rsidP="00DC1E31">
      <w:pPr>
        <w:numPr>
          <w:ilvl w:val="0"/>
          <w:numId w:val="2"/>
        </w:numPr>
      </w:pPr>
      <w:r w:rsidRPr="00DC1E31">
        <w:rPr>
          <w:b/>
          <w:bCs/>
        </w:rPr>
        <w:t>Massage Techniques and Application (6 Credit Hours)</w:t>
      </w:r>
    </w:p>
    <w:p w14:paraId="42D1368E" w14:textId="77777777" w:rsidR="00DC1E31" w:rsidRPr="00DC1E31" w:rsidRDefault="00DC1E31" w:rsidP="00DC1E31">
      <w:pPr>
        <w:numPr>
          <w:ilvl w:val="1"/>
          <w:numId w:val="2"/>
        </w:numPr>
      </w:pPr>
      <w:r w:rsidRPr="00DC1E31">
        <w:t>Hands-on practice in Swedish, deep tissue, and sports massage techniques</w:t>
      </w:r>
    </w:p>
    <w:p w14:paraId="6F26AF2A" w14:textId="77777777" w:rsidR="00DC1E31" w:rsidRPr="00DC1E31" w:rsidRDefault="00DC1E31" w:rsidP="00DC1E31">
      <w:pPr>
        <w:numPr>
          <w:ilvl w:val="1"/>
          <w:numId w:val="2"/>
        </w:numPr>
      </w:pPr>
      <w:r w:rsidRPr="00DC1E31">
        <w:t>Real-world application of massage strokes and techniques based on client needs</w:t>
      </w:r>
    </w:p>
    <w:p w14:paraId="3A1AC655" w14:textId="77777777" w:rsidR="00DC1E31" w:rsidRPr="00DC1E31" w:rsidRDefault="00DC1E31" w:rsidP="00DC1E31">
      <w:pPr>
        <w:numPr>
          <w:ilvl w:val="1"/>
          <w:numId w:val="2"/>
        </w:numPr>
      </w:pPr>
      <w:r w:rsidRPr="00DC1E31">
        <w:t>Correct posture, techniques, and pressure control during massages</w:t>
      </w:r>
    </w:p>
    <w:p w14:paraId="30379042" w14:textId="77777777" w:rsidR="00DC1E31" w:rsidRPr="00DC1E31" w:rsidRDefault="00DC1E31" w:rsidP="00DC1E31">
      <w:pPr>
        <w:numPr>
          <w:ilvl w:val="0"/>
          <w:numId w:val="2"/>
        </w:numPr>
      </w:pPr>
      <w:r w:rsidRPr="00DC1E31">
        <w:rPr>
          <w:b/>
          <w:bCs/>
        </w:rPr>
        <w:lastRenderedPageBreak/>
        <w:t>Facial and Skin Treatments (6 Credit Hours)</w:t>
      </w:r>
    </w:p>
    <w:p w14:paraId="5EA60499" w14:textId="77777777" w:rsidR="00DC1E31" w:rsidRPr="00DC1E31" w:rsidRDefault="00DC1E31" w:rsidP="00DC1E31">
      <w:pPr>
        <w:numPr>
          <w:ilvl w:val="1"/>
          <w:numId w:val="2"/>
        </w:numPr>
      </w:pPr>
      <w:r w:rsidRPr="00DC1E31">
        <w:t>Hands-on practice in performing facials, including cleansing, exfoliation, and moisturizing</w:t>
      </w:r>
    </w:p>
    <w:p w14:paraId="220B4C82" w14:textId="77777777" w:rsidR="00DC1E31" w:rsidRPr="00DC1E31" w:rsidRDefault="00DC1E31" w:rsidP="00DC1E31">
      <w:pPr>
        <w:numPr>
          <w:ilvl w:val="1"/>
          <w:numId w:val="2"/>
        </w:numPr>
      </w:pPr>
      <w:r w:rsidRPr="00DC1E31">
        <w:t>Application of masks, serums, and other skin treatments based on skin type</w:t>
      </w:r>
    </w:p>
    <w:p w14:paraId="2682D26C" w14:textId="77777777" w:rsidR="00DC1E31" w:rsidRPr="00DC1E31" w:rsidRDefault="00DC1E31" w:rsidP="00DC1E31">
      <w:pPr>
        <w:numPr>
          <w:ilvl w:val="1"/>
          <w:numId w:val="2"/>
        </w:numPr>
      </w:pPr>
      <w:r w:rsidRPr="00DC1E31">
        <w:t>Facial massage techniques for relaxation and rejuvenation</w:t>
      </w:r>
    </w:p>
    <w:p w14:paraId="03CF3FBF" w14:textId="77777777" w:rsidR="00DC1E31" w:rsidRPr="00DC1E31" w:rsidRDefault="00DC1E31" w:rsidP="00DC1E31">
      <w:pPr>
        <w:numPr>
          <w:ilvl w:val="0"/>
          <w:numId w:val="2"/>
        </w:numPr>
      </w:pPr>
      <w:r w:rsidRPr="00DC1E31">
        <w:rPr>
          <w:b/>
          <w:bCs/>
        </w:rPr>
        <w:t>Body Treatments and Hydrotherapy (6 Credit Hours)</w:t>
      </w:r>
    </w:p>
    <w:p w14:paraId="40CD32F1" w14:textId="77777777" w:rsidR="00DC1E31" w:rsidRPr="00DC1E31" w:rsidRDefault="00DC1E31" w:rsidP="00DC1E31">
      <w:pPr>
        <w:numPr>
          <w:ilvl w:val="1"/>
          <w:numId w:val="2"/>
        </w:numPr>
      </w:pPr>
      <w:r w:rsidRPr="00DC1E31">
        <w:t>Practical experience in applying body wraps, scrubs, and detoxification treatments</w:t>
      </w:r>
    </w:p>
    <w:p w14:paraId="1B281601" w14:textId="77777777" w:rsidR="00DC1E31" w:rsidRPr="00DC1E31" w:rsidRDefault="00DC1E31" w:rsidP="00DC1E31">
      <w:pPr>
        <w:numPr>
          <w:ilvl w:val="1"/>
          <w:numId w:val="2"/>
        </w:numPr>
      </w:pPr>
      <w:r w:rsidRPr="00DC1E31">
        <w:t>Techniques for hydrotherapy treatments including steam, sauna, and cold compresses</w:t>
      </w:r>
    </w:p>
    <w:p w14:paraId="6BE0DEA8" w14:textId="77777777" w:rsidR="00DC1E31" w:rsidRPr="00DC1E31" w:rsidRDefault="00DC1E31" w:rsidP="00DC1E31">
      <w:pPr>
        <w:numPr>
          <w:ilvl w:val="1"/>
          <w:numId w:val="2"/>
        </w:numPr>
      </w:pPr>
      <w:r w:rsidRPr="00DC1E31">
        <w:t>Preparing and using spa equipment for body care treatments</w:t>
      </w:r>
    </w:p>
    <w:p w14:paraId="2CCAB903" w14:textId="77777777" w:rsidR="00DC1E31" w:rsidRPr="00DC1E31" w:rsidRDefault="00DC1E31" w:rsidP="00DC1E31">
      <w:pPr>
        <w:numPr>
          <w:ilvl w:val="0"/>
          <w:numId w:val="2"/>
        </w:numPr>
      </w:pPr>
      <w:r w:rsidRPr="00DC1E31">
        <w:rPr>
          <w:b/>
          <w:bCs/>
        </w:rPr>
        <w:t>Aromatherapy Treatments (6 Credit Hours)</w:t>
      </w:r>
    </w:p>
    <w:p w14:paraId="782863CE" w14:textId="77777777" w:rsidR="00DC1E31" w:rsidRPr="00DC1E31" w:rsidRDefault="00DC1E31" w:rsidP="00DC1E31">
      <w:pPr>
        <w:numPr>
          <w:ilvl w:val="1"/>
          <w:numId w:val="2"/>
        </w:numPr>
      </w:pPr>
      <w:r w:rsidRPr="00DC1E31">
        <w:t>Practical experience in applying aromatherapy techniques, including oil blending and diffusing</w:t>
      </w:r>
    </w:p>
    <w:p w14:paraId="4089CD1F" w14:textId="77777777" w:rsidR="00DC1E31" w:rsidRPr="00DC1E31" w:rsidRDefault="00DC1E31" w:rsidP="00DC1E31">
      <w:pPr>
        <w:numPr>
          <w:ilvl w:val="1"/>
          <w:numId w:val="2"/>
        </w:numPr>
      </w:pPr>
      <w:r w:rsidRPr="00DC1E31">
        <w:t>Conducting aromatherapy sessions for relaxation, stress relief, and skin care</w:t>
      </w:r>
    </w:p>
    <w:p w14:paraId="018EFEB3" w14:textId="77777777" w:rsidR="00DC1E31" w:rsidRPr="00DC1E31" w:rsidRDefault="00DC1E31" w:rsidP="00DC1E31">
      <w:pPr>
        <w:numPr>
          <w:ilvl w:val="1"/>
          <w:numId w:val="2"/>
        </w:numPr>
      </w:pPr>
      <w:r w:rsidRPr="00DC1E31">
        <w:t>Using essential oils in massage and other spa treatments</w:t>
      </w:r>
    </w:p>
    <w:p w14:paraId="65CDC3BC" w14:textId="77777777" w:rsidR="00DC1E31" w:rsidRPr="00DC1E31" w:rsidRDefault="00DC1E31" w:rsidP="00DC1E31">
      <w:pPr>
        <w:numPr>
          <w:ilvl w:val="0"/>
          <w:numId w:val="2"/>
        </w:numPr>
      </w:pPr>
      <w:r w:rsidRPr="00DC1E31">
        <w:rPr>
          <w:b/>
          <w:bCs/>
        </w:rPr>
        <w:t>Client Consultation and Personalized Treatment Plans (3 Credit Hours)</w:t>
      </w:r>
    </w:p>
    <w:p w14:paraId="21DAF1AB" w14:textId="77777777" w:rsidR="00DC1E31" w:rsidRPr="00DC1E31" w:rsidRDefault="00DC1E31" w:rsidP="00DC1E31">
      <w:pPr>
        <w:numPr>
          <w:ilvl w:val="1"/>
          <w:numId w:val="2"/>
        </w:numPr>
      </w:pPr>
      <w:r w:rsidRPr="00DC1E31">
        <w:t>Conducting live consultations and practical application of customized treatment plans</w:t>
      </w:r>
    </w:p>
    <w:p w14:paraId="6776016A" w14:textId="77777777" w:rsidR="00DC1E31" w:rsidRPr="00DC1E31" w:rsidRDefault="00DC1E31" w:rsidP="00DC1E31">
      <w:pPr>
        <w:numPr>
          <w:ilvl w:val="1"/>
          <w:numId w:val="2"/>
        </w:numPr>
      </w:pPr>
      <w:r w:rsidRPr="00DC1E31">
        <w:t>Performing client assessments and selecting appropriate therapies</w:t>
      </w:r>
    </w:p>
    <w:p w14:paraId="3521269C" w14:textId="77777777" w:rsidR="00DC1E31" w:rsidRPr="00DC1E31" w:rsidRDefault="00DC1E31" w:rsidP="00DC1E31">
      <w:pPr>
        <w:numPr>
          <w:ilvl w:val="1"/>
          <w:numId w:val="2"/>
        </w:numPr>
      </w:pPr>
      <w:r w:rsidRPr="00DC1E31">
        <w:t>Demonstrating knowledge of post-treatment care and client follow-up</w:t>
      </w:r>
    </w:p>
    <w:p w14:paraId="53D3061D" w14:textId="77777777" w:rsidR="00DC1E31" w:rsidRPr="00DC1E31" w:rsidRDefault="00DC1E31" w:rsidP="00DC1E31">
      <w:pPr>
        <w:numPr>
          <w:ilvl w:val="0"/>
          <w:numId w:val="2"/>
        </w:numPr>
      </w:pPr>
      <w:r w:rsidRPr="00DC1E31">
        <w:rPr>
          <w:b/>
          <w:bCs/>
        </w:rPr>
        <w:t>Spa Equipment and Product Handling (3 Credit Hours)</w:t>
      </w:r>
    </w:p>
    <w:p w14:paraId="619E5F66" w14:textId="77777777" w:rsidR="00DC1E31" w:rsidRPr="00DC1E31" w:rsidRDefault="00DC1E31" w:rsidP="00DC1E31">
      <w:pPr>
        <w:numPr>
          <w:ilvl w:val="1"/>
          <w:numId w:val="2"/>
        </w:numPr>
      </w:pPr>
      <w:r w:rsidRPr="00DC1E31">
        <w:t>Practical use and maintenance of spa equipment such as massage tables, hydrotherapy systems, and facial treatment tools</w:t>
      </w:r>
    </w:p>
    <w:p w14:paraId="13BEB63B" w14:textId="77777777" w:rsidR="00DC1E31" w:rsidRPr="00DC1E31" w:rsidRDefault="00DC1E31" w:rsidP="00DC1E31">
      <w:pPr>
        <w:numPr>
          <w:ilvl w:val="1"/>
          <w:numId w:val="2"/>
        </w:numPr>
      </w:pPr>
      <w:r w:rsidRPr="00DC1E31">
        <w:t>Correct application and handling of spa products such as oils, creams, and lotions</w:t>
      </w:r>
    </w:p>
    <w:p w14:paraId="1661B7AC" w14:textId="77777777" w:rsidR="00DC1E31" w:rsidRPr="00DC1E31" w:rsidRDefault="00DC1E31" w:rsidP="00DC1E31">
      <w:pPr>
        <w:numPr>
          <w:ilvl w:val="1"/>
          <w:numId w:val="2"/>
        </w:numPr>
      </w:pPr>
      <w:r w:rsidRPr="00DC1E31">
        <w:t>Ensuring hygiene standards in the use of equipment and products</w:t>
      </w:r>
    </w:p>
    <w:p w14:paraId="3DD00AD7" w14:textId="4C990723" w:rsidR="00DC1E31" w:rsidRPr="00DC1E31" w:rsidRDefault="00DC1E31" w:rsidP="00DC1E31"/>
    <w:p w14:paraId="713CAD46" w14:textId="77777777" w:rsidR="00DC1E31" w:rsidRPr="00DC1E31" w:rsidRDefault="00DC1E31" w:rsidP="00DC1E31">
      <w:pPr>
        <w:rPr>
          <w:b/>
          <w:bCs/>
        </w:rPr>
      </w:pPr>
      <w:r w:rsidRPr="00DC1E31">
        <w:rPr>
          <w:b/>
          <w:bCs/>
        </w:rPr>
        <w:t>Infrastructure Requirements</w:t>
      </w:r>
    </w:p>
    <w:p w14:paraId="3FD04819" w14:textId="77777777" w:rsidR="00DC1E31" w:rsidRPr="00DC1E31" w:rsidRDefault="00DC1E31" w:rsidP="00DC1E31">
      <w:r w:rsidRPr="00DC1E31">
        <w:t>To ensure the successful implementation and operation of the Spa Therapy Program, the following infrastructure and resources are required:</w:t>
      </w:r>
    </w:p>
    <w:p w14:paraId="346AAFB0" w14:textId="77777777" w:rsidR="00DC1E31" w:rsidRPr="00DC1E31" w:rsidRDefault="00DC1E31" w:rsidP="00DC1E31">
      <w:pPr>
        <w:numPr>
          <w:ilvl w:val="0"/>
          <w:numId w:val="3"/>
        </w:numPr>
      </w:pPr>
      <w:r w:rsidRPr="00DC1E31">
        <w:rPr>
          <w:b/>
          <w:bCs/>
        </w:rPr>
        <w:t>Classrooms and Lecture Halls:</w:t>
      </w:r>
    </w:p>
    <w:p w14:paraId="7BE2CD26" w14:textId="77777777" w:rsidR="00DC1E31" w:rsidRPr="00DC1E31" w:rsidRDefault="00DC1E31" w:rsidP="00DC1E31">
      <w:pPr>
        <w:numPr>
          <w:ilvl w:val="1"/>
          <w:numId w:val="3"/>
        </w:numPr>
      </w:pPr>
      <w:r w:rsidRPr="00DC1E31">
        <w:lastRenderedPageBreak/>
        <w:t>Well-equipped classrooms with modern multimedia facilities, seating for 20-30 students</w:t>
      </w:r>
    </w:p>
    <w:p w14:paraId="46E51F51" w14:textId="77777777" w:rsidR="00DC1E31" w:rsidRPr="00DC1E31" w:rsidRDefault="00DC1E31" w:rsidP="00DC1E31">
      <w:pPr>
        <w:numPr>
          <w:ilvl w:val="1"/>
          <w:numId w:val="3"/>
        </w:numPr>
      </w:pPr>
      <w:r w:rsidRPr="00DC1E31">
        <w:t>Projectors, whiteboards, and sound systems for theoretical lessons and interactive sessions</w:t>
      </w:r>
    </w:p>
    <w:p w14:paraId="5EEF51A6" w14:textId="77777777" w:rsidR="00DC1E31" w:rsidRPr="00DC1E31" w:rsidRDefault="00DC1E31" w:rsidP="00DC1E31">
      <w:pPr>
        <w:numPr>
          <w:ilvl w:val="1"/>
          <w:numId w:val="3"/>
        </w:numPr>
      </w:pPr>
      <w:r w:rsidRPr="00DC1E31">
        <w:t>Comfortable environment conducive to focused learning and student engagement</w:t>
      </w:r>
    </w:p>
    <w:p w14:paraId="1E1C2460" w14:textId="77777777" w:rsidR="00DC1E31" w:rsidRPr="00DC1E31" w:rsidRDefault="00DC1E31" w:rsidP="00DC1E31">
      <w:pPr>
        <w:numPr>
          <w:ilvl w:val="0"/>
          <w:numId w:val="3"/>
        </w:numPr>
      </w:pPr>
      <w:r w:rsidRPr="00DC1E31">
        <w:rPr>
          <w:b/>
          <w:bCs/>
        </w:rPr>
        <w:t>Spa Therapy Laboratories:</w:t>
      </w:r>
    </w:p>
    <w:p w14:paraId="38AC2CE6" w14:textId="77777777" w:rsidR="00DC1E31" w:rsidRPr="00DC1E31" w:rsidRDefault="00DC1E31" w:rsidP="00DC1E31">
      <w:pPr>
        <w:numPr>
          <w:ilvl w:val="1"/>
          <w:numId w:val="3"/>
        </w:numPr>
      </w:pPr>
      <w:r w:rsidRPr="00DC1E31">
        <w:t>Dedicated spa therapy labs with appropriate equipment for practical training (massage tables, hydrotherapy units, steam rooms, etc.)</w:t>
      </w:r>
    </w:p>
    <w:p w14:paraId="40434BF8" w14:textId="77777777" w:rsidR="00DC1E31" w:rsidRPr="00DC1E31" w:rsidRDefault="00DC1E31" w:rsidP="00DC1E31">
      <w:pPr>
        <w:numPr>
          <w:ilvl w:val="1"/>
          <w:numId w:val="3"/>
        </w:numPr>
      </w:pPr>
      <w:r w:rsidRPr="00DC1E31">
        <w:t>Essential oils, body wraps, exfoliating products, and other materials for hands-on practice</w:t>
      </w:r>
    </w:p>
    <w:p w14:paraId="70C64FD1" w14:textId="77777777" w:rsidR="00DC1E31" w:rsidRPr="00DC1E31" w:rsidRDefault="00DC1E31" w:rsidP="00DC1E31">
      <w:pPr>
        <w:numPr>
          <w:ilvl w:val="1"/>
          <w:numId w:val="3"/>
        </w:numPr>
      </w:pPr>
      <w:r w:rsidRPr="00DC1E31">
        <w:t>Proper lighting, ventilation, and ergonomic furniture for practice stations</w:t>
      </w:r>
    </w:p>
    <w:p w14:paraId="02F10642" w14:textId="77777777" w:rsidR="00DC1E31" w:rsidRPr="00DC1E31" w:rsidRDefault="00DC1E31" w:rsidP="00DC1E31">
      <w:pPr>
        <w:numPr>
          <w:ilvl w:val="0"/>
          <w:numId w:val="3"/>
        </w:numPr>
      </w:pPr>
      <w:r w:rsidRPr="00DC1E31">
        <w:rPr>
          <w:b/>
          <w:bCs/>
        </w:rPr>
        <w:t>Hydrotherapy and Wellness Facilities:</w:t>
      </w:r>
    </w:p>
    <w:p w14:paraId="7389B2DE" w14:textId="77777777" w:rsidR="00DC1E31" w:rsidRPr="00DC1E31" w:rsidRDefault="00DC1E31" w:rsidP="00DC1E31">
      <w:pPr>
        <w:numPr>
          <w:ilvl w:val="1"/>
          <w:numId w:val="3"/>
        </w:numPr>
      </w:pPr>
      <w:r w:rsidRPr="00DC1E31">
        <w:t>Fully equipped hydrotherapy zones with steam rooms, saunas, and whirlpool baths</w:t>
      </w:r>
    </w:p>
    <w:p w14:paraId="049FE4E4" w14:textId="77777777" w:rsidR="00DC1E31" w:rsidRPr="00DC1E31" w:rsidRDefault="00DC1E31" w:rsidP="00DC1E31">
      <w:pPr>
        <w:numPr>
          <w:ilvl w:val="1"/>
          <w:numId w:val="3"/>
        </w:numPr>
      </w:pPr>
      <w:r w:rsidRPr="00DC1E31">
        <w:t>Water treatment systems and essential oil diffusers for aromatherapy-based treatments</w:t>
      </w:r>
    </w:p>
    <w:p w14:paraId="051CBB26" w14:textId="77777777" w:rsidR="00DC1E31" w:rsidRPr="00DC1E31" w:rsidRDefault="00DC1E31" w:rsidP="00DC1E31">
      <w:pPr>
        <w:numPr>
          <w:ilvl w:val="1"/>
          <w:numId w:val="3"/>
        </w:numPr>
      </w:pPr>
      <w:r w:rsidRPr="00DC1E31">
        <w:t>Adequate space for body treatments such as wraps, scrubs, and detox sessions</w:t>
      </w:r>
    </w:p>
    <w:p w14:paraId="3A445CBF" w14:textId="77777777" w:rsidR="00DC1E31" w:rsidRPr="00DC1E31" w:rsidRDefault="00DC1E31" w:rsidP="00DC1E31">
      <w:pPr>
        <w:numPr>
          <w:ilvl w:val="0"/>
          <w:numId w:val="3"/>
        </w:numPr>
      </w:pPr>
      <w:r w:rsidRPr="00DC1E31">
        <w:rPr>
          <w:b/>
          <w:bCs/>
        </w:rPr>
        <w:t>Skin and Body Care Stations:</w:t>
      </w:r>
    </w:p>
    <w:p w14:paraId="6BA6F136" w14:textId="77777777" w:rsidR="00DC1E31" w:rsidRPr="00DC1E31" w:rsidRDefault="00DC1E31" w:rsidP="00DC1E31">
      <w:pPr>
        <w:numPr>
          <w:ilvl w:val="1"/>
          <w:numId w:val="3"/>
        </w:numPr>
      </w:pPr>
      <w:r w:rsidRPr="00DC1E31">
        <w:t>Specialized stations for facial treatments with equipment like facial steamers, magnifying lamps, and microdermabrasion tools</w:t>
      </w:r>
    </w:p>
    <w:p w14:paraId="7E809F0C" w14:textId="77777777" w:rsidR="00DC1E31" w:rsidRPr="00DC1E31" w:rsidRDefault="00DC1E31" w:rsidP="00DC1E31">
      <w:pPr>
        <w:numPr>
          <w:ilvl w:val="1"/>
          <w:numId w:val="3"/>
        </w:numPr>
      </w:pPr>
      <w:r w:rsidRPr="00DC1E31">
        <w:t>Sufficient stock of professional-grade skincare products for treatment purposes</w:t>
      </w:r>
    </w:p>
    <w:p w14:paraId="27628812" w14:textId="77777777" w:rsidR="00DC1E31" w:rsidRPr="00DC1E31" w:rsidRDefault="00DC1E31" w:rsidP="00DC1E31">
      <w:pPr>
        <w:numPr>
          <w:ilvl w:val="1"/>
          <w:numId w:val="3"/>
        </w:numPr>
      </w:pPr>
      <w:r w:rsidRPr="00DC1E31">
        <w:t>Body care equipment for exfoliation, wrapping, and detoxification treatments</w:t>
      </w:r>
    </w:p>
    <w:p w14:paraId="0A0AE5FF" w14:textId="77777777" w:rsidR="00DC1E31" w:rsidRPr="00DC1E31" w:rsidRDefault="00DC1E31" w:rsidP="00DC1E31">
      <w:pPr>
        <w:numPr>
          <w:ilvl w:val="0"/>
          <w:numId w:val="3"/>
        </w:numPr>
      </w:pPr>
      <w:r w:rsidRPr="00DC1E31">
        <w:rPr>
          <w:b/>
          <w:bCs/>
        </w:rPr>
        <w:t>Library and Digital Learning Resources:</w:t>
      </w:r>
    </w:p>
    <w:p w14:paraId="5F2617BD" w14:textId="77777777" w:rsidR="00DC1E31" w:rsidRPr="00DC1E31" w:rsidRDefault="00DC1E31" w:rsidP="00DC1E31">
      <w:pPr>
        <w:numPr>
          <w:ilvl w:val="1"/>
          <w:numId w:val="3"/>
        </w:numPr>
      </w:pPr>
      <w:r w:rsidRPr="00DC1E31">
        <w:t>A well-stocked library with textbooks, research papers, and industry publications on spa therapies, skin care, and wellness</w:t>
      </w:r>
    </w:p>
    <w:p w14:paraId="53699F07" w14:textId="77777777" w:rsidR="00DC1E31" w:rsidRPr="00DC1E31" w:rsidRDefault="00DC1E31" w:rsidP="00DC1E31">
      <w:pPr>
        <w:numPr>
          <w:ilvl w:val="1"/>
          <w:numId w:val="3"/>
        </w:numPr>
      </w:pPr>
      <w:r w:rsidRPr="00DC1E31">
        <w:t>Access to online learning platforms, journals, and industry resources to complement theoretical learning</w:t>
      </w:r>
    </w:p>
    <w:p w14:paraId="1606A291" w14:textId="77777777" w:rsidR="00DC1E31" w:rsidRPr="00DC1E31" w:rsidRDefault="00DC1E31" w:rsidP="00DC1E31">
      <w:pPr>
        <w:numPr>
          <w:ilvl w:val="1"/>
          <w:numId w:val="3"/>
        </w:numPr>
      </w:pPr>
      <w:r w:rsidRPr="00DC1E31">
        <w:t>Digital tools for research and up-to-date information on wellness trends and therapies</w:t>
      </w:r>
    </w:p>
    <w:p w14:paraId="1797520B" w14:textId="77777777" w:rsidR="00DC1E31" w:rsidRPr="00DC1E31" w:rsidRDefault="00DC1E31" w:rsidP="00DC1E31">
      <w:pPr>
        <w:numPr>
          <w:ilvl w:val="0"/>
          <w:numId w:val="3"/>
        </w:numPr>
      </w:pPr>
      <w:r w:rsidRPr="00DC1E31">
        <w:rPr>
          <w:b/>
          <w:bCs/>
        </w:rPr>
        <w:t>Internship/Industrial Training Facilities:</w:t>
      </w:r>
    </w:p>
    <w:p w14:paraId="233340C5" w14:textId="77777777" w:rsidR="00DC1E31" w:rsidRPr="00DC1E31" w:rsidRDefault="00DC1E31" w:rsidP="00DC1E31">
      <w:pPr>
        <w:numPr>
          <w:ilvl w:val="1"/>
          <w:numId w:val="3"/>
        </w:numPr>
      </w:pPr>
      <w:r w:rsidRPr="00DC1E31">
        <w:t xml:space="preserve">Partnerships with reputable spa and wellness centers to offer </w:t>
      </w:r>
      <w:r w:rsidRPr="00DC1E31">
        <w:rPr>
          <w:b/>
          <w:bCs/>
        </w:rPr>
        <w:t>mandatory industrial training</w:t>
      </w:r>
      <w:r w:rsidRPr="00DC1E31">
        <w:t xml:space="preserve"> for students</w:t>
      </w:r>
    </w:p>
    <w:p w14:paraId="00489811" w14:textId="77777777" w:rsidR="00DC1E31" w:rsidRPr="00DC1E31" w:rsidRDefault="00DC1E31" w:rsidP="00DC1E31">
      <w:pPr>
        <w:numPr>
          <w:ilvl w:val="1"/>
          <w:numId w:val="3"/>
        </w:numPr>
      </w:pPr>
      <w:r w:rsidRPr="00DC1E31">
        <w:t xml:space="preserve">At least </w:t>
      </w:r>
      <w:r w:rsidRPr="00DC1E31">
        <w:rPr>
          <w:b/>
          <w:bCs/>
        </w:rPr>
        <w:t>150-200 hours of industry experience</w:t>
      </w:r>
      <w:r w:rsidRPr="00DC1E31">
        <w:t>, offering real-world exposure to spa operations and client interactions</w:t>
      </w:r>
    </w:p>
    <w:p w14:paraId="7BFE7720" w14:textId="77777777" w:rsidR="00DC1E31" w:rsidRPr="00DC1E31" w:rsidRDefault="00DC1E31" w:rsidP="00DC1E31">
      <w:pPr>
        <w:numPr>
          <w:ilvl w:val="1"/>
          <w:numId w:val="3"/>
        </w:numPr>
      </w:pPr>
      <w:r w:rsidRPr="00DC1E31">
        <w:lastRenderedPageBreak/>
        <w:t>Mentorship from experienced therapists and spa managers during internship periods</w:t>
      </w:r>
    </w:p>
    <w:p w14:paraId="6C2CF43F" w14:textId="77777777" w:rsidR="00DC1E31" w:rsidRPr="00DC1E31" w:rsidRDefault="00DC1E31" w:rsidP="00DC1E31">
      <w:pPr>
        <w:numPr>
          <w:ilvl w:val="0"/>
          <w:numId w:val="3"/>
        </w:numPr>
      </w:pPr>
      <w:r w:rsidRPr="00DC1E31">
        <w:rPr>
          <w:b/>
          <w:bCs/>
        </w:rPr>
        <w:t>Administrative and Support Staff:</w:t>
      </w:r>
    </w:p>
    <w:p w14:paraId="13A2F339" w14:textId="77777777" w:rsidR="00DC1E31" w:rsidRPr="00DC1E31" w:rsidRDefault="00DC1E31" w:rsidP="00DC1E31">
      <w:pPr>
        <w:numPr>
          <w:ilvl w:val="1"/>
          <w:numId w:val="3"/>
        </w:numPr>
      </w:pPr>
      <w:r w:rsidRPr="00DC1E31">
        <w:t>Skilled instructors with experience in spa therapy and wellness practices</w:t>
      </w:r>
    </w:p>
    <w:p w14:paraId="6D599F8E" w14:textId="77777777" w:rsidR="00DC1E31" w:rsidRPr="00DC1E31" w:rsidRDefault="00DC1E31" w:rsidP="00DC1E31">
      <w:pPr>
        <w:numPr>
          <w:ilvl w:val="1"/>
          <w:numId w:val="3"/>
        </w:numPr>
      </w:pPr>
      <w:r w:rsidRPr="00DC1E31">
        <w:t>Administrative personnel to manage student records, scheduling, and overall program logistics</w:t>
      </w:r>
    </w:p>
    <w:p w14:paraId="224B003A" w14:textId="77777777" w:rsidR="00DC1E31" w:rsidRPr="00DC1E31" w:rsidRDefault="00DC1E31" w:rsidP="00DC1E31">
      <w:pPr>
        <w:numPr>
          <w:ilvl w:val="1"/>
          <w:numId w:val="3"/>
        </w:numPr>
      </w:pPr>
      <w:r w:rsidRPr="00DC1E31">
        <w:t>Support staff to ensure smooth functioning of the infrastructure, including maintenance of equipment and materials</w:t>
      </w:r>
    </w:p>
    <w:p w14:paraId="32546B71" w14:textId="598E8BE0" w:rsidR="00DC1E31" w:rsidRPr="00DC1E31" w:rsidRDefault="00DC1E31" w:rsidP="00DC1E31"/>
    <w:p w14:paraId="6BAA94A2" w14:textId="77777777" w:rsidR="00DC1E31" w:rsidRPr="00DC1E31" w:rsidRDefault="00DC1E31" w:rsidP="00DC1E31">
      <w:pPr>
        <w:rPr>
          <w:b/>
          <w:bCs/>
        </w:rPr>
      </w:pPr>
      <w:r w:rsidRPr="00DC1E31">
        <w:rPr>
          <w:b/>
          <w:bCs/>
        </w:rPr>
        <w:t>Assessment and Certification</w:t>
      </w:r>
    </w:p>
    <w:p w14:paraId="0A14E8BE" w14:textId="77777777" w:rsidR="00DC1E31" w:rsidRPr="00DC1E31" w:rsidRDefault="00DC1E31" w:rsidP="00DC1E31">
      <w:pPr>
        <w:numPr>
          <w:ilvl w:val="0"/>
          <w:numId w:val="4"/>
        </w:numPr>
      </w:pPr>
      <w:r w:rsidRPr="00DC1E31">
        <w:rPr>
          <w:b/>
          <w:bCs/>
        </w:rPr>
        <w:t>Assessment Methods:</w:t>
      </w:r>
    </w:p>
    <w:p w14:paraId="5F316510" w14:textId="77777777" w:rsidR="00DC1E31" w:rsidRPr="00DC1E31" w:rsidRDefault="00DC1E31" w:rsidP="00DC1E31">
      <w:pPr>
        <w:numPr>
          <w:ilvl w:val="1"/>
          <w:numId w:val="4"/>
        </w:numPr>
      </w:pPr>
      <w:r w:rsidRPr="00DC1E31">
        <w:rPr>
          <w:b/>
          <w:bCs/>
        </w:rPr>
        <w:t>Theoretical Assessments</w:t>
      </w:r>
      <w:r w:rsidRPr="00DC1E31">
        <w:t>: Written exams, assignments, and quizzes to evaluate students’ understanding of anatomy, physiology, therapeutic techniques, and client consultation.</w:t>
      </w:r>
    </w:p>
    <w:p w14:paraId="04FEFED1" w14:textId="77777777" w:rsidR="00DC1E31" w:rsidRPr="00DC1E31" w:rsidRDefault="00DC1E31" w:rsidP="00DC1E31">
      <w:pPr>
        <w:numPr>
          <w:ilvl w:val="1"/>
          <w:numId w:val="4"/>
        </w:numPr>
      </w:pPr>
      <w:r w:rsidRPr="00DC1E31">
        <w:rPr>
          <w:b/>
          <w:bCs/>
        </w:rPr>
        <w:t>Practical Assessments</w:t>
      </w:r>
      <w:r w:rsidRPr="00DC1E31">
        <w:t>: Hands-on evaluations in the lab, including live demonstrations of massage, skin care treatments, and spa therapies. Students will be assessed on their ability to apply techniques, use equipment, and provide professional client service.</w:t>
      </w:r>
    </w:p>
    <w:p w14:paraId="45824FE6" w14:textId="77777777" w:rsidR="00DC1E31" w:rsidRPr="00DC1E31" w:rsidRDefault="00DC1E31" w:rsidP="00DC1E31">
      <w:pPr>
        <w:numPr>
          <w:ilvl w:val="1"/>
          <w:numId w:val="4"/>
        </w:numPr>
      </w:pPr>
      <w:r w:rsidRPr="00DC1E31">
        <w:rPr>
          <w:b/>
          <w:bCs/>
        </w:rPr>
        <w:t>Final Project/Examination</w:t>
      </w:r>
      <w:r w:rsidRPr="00DC1E31">
        <w:t>: A comprehensive practical exam where students must perform a range of treatments based on client needs, demonstrating both their technical and consultation skills.</w:t>
      </w:r>
    </w:p>
    <w:p w14:paraId="333FF855" w14:textId="77777777" w:rsidR="00DC1E31" w:rsidRPr="00DC1E31" w:rsidRDefault="00DC1E31" w:rsidP="00DC1E31">
      <w:pPr>
        <w:numPr>
          <w:ilvl w:val="0"/>
          <w:numId w:val="4"/>
        </w:numPr>
      </w:pPr>
      <w:r w:rsidRPr="00DC1E31">
        <w:rPr>
          <w:b/>
          <w:bCs/>
        </w:rPr>
        <w:t>Certification:</w:t>
      </w:r>
    </w:p>
    <w:p w14:paraId="38269D2F" w14:textId="77777777" w:rsidR="00DC1E31" w:rsidRPr="00DC1E31" w:rsidRDefault="00DC1E31" w:rsidP="00DC1E31">
      <w:pPr>
        <w:numPr>
          <w:ilvl w:val="1"/>
          <w:numId w:val="4"/>
        </w:numPr>
      </w:pPr>
      <w:r w:rsidRPr="00DC1E31">
        <w:t>Upon successful completion of the program, students will receive a Diploma in Spa Therapy, accredited by relevant educational and industry bodies.</w:t>
      </w:r>
    </w:p>
    <w:p w14:paraId="3C68F8C7" w14:textId="77777777" w:rsidR="00DC1E31" w:rsidRPr="00DC1E31" w:rsidRDefault="00DC1E31" w:rsidP="00DC1E31">
      <w:pPr>
        <w:numPr>
          <w:ilvl w:val="1"/>
          <w:numId w:val="4"/>
        </w:numPr>
      </w:pPr>
      <w:r w:rsidRPr="00DC1E31">
        <w:t>The certification will recognize their competence in therapeutic massage, body care, skin treatments, and aromatherapy, preparing them for careers in the spa and wellness industry.</w:t>
      </w:r>
    </w:p>
    <w:p w14:paraId="221CC8EE" w14:textId="2BD305B4" w:rsidR="00DC1E31" w:rsidRPr="00DC1E31" w:rsidRDefault="00DC1E31" w:rsidP="00DC1E31"/>
    <w:p w14:paraId="455515BF" w14:textId="77777777" w:rsidR="00DC1E31" w:rsidRPr="00DC1E31" w:rsidRDefault="00DC1E31" w:rsidP="00DC1E31">
      <w:r w:rsidRPr="00DC1E31">
        <w:t>This Spa Therapy Program, combined with the appropriate infrastructure, ensures that students are provided with both the theoretical knowledge and practical experience required to excel in the spa industry. Graduates will be well-equipped to meet the demands of the global wellness market and contribute effectively to the professional spa sector.</w:t>
      </w:r>
    </w:p>
    <w:p w14:paraId="28495682" w14:textId="77777777" w:rsidR="001447F2" w:rsidRDefault="001447F2"/>
    <w:sectPr w:rsidR="001447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03403"/>
    <w:multiLevelType w:val="multilevel"/>
    <w:tmpl w:val="2ECA54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335A01"/>
    <w:multiLevelType w:val="multilevel"/>
    <w:tmpl w:val="2C1224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F533E15"/>
    <w:multiLevelType w:val="multilevel"/>
    <w:tmpl w:val="E432E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A6265F"/>
    <w:multiLevelType w:val="multilevel"/>
    <w:tmpl w:val="8D849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1853813">
    <w:abstractNumId w:val="2"/>
  </w:num>
  <w:num w:numId="2" w16cid:durableId="1876623777">
    <w:abstractNumId w:val="3"/>
  </w:num>
  <w:num w:numId="3" w16cid:durableId="759371928">
    <w:abstractNumId w:val="1"/>
  </w:num>
  <w:num w:numId="4" w16cid:durableId="408307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E31"/>
    <w:rsid w:val="001447F2"/>
    <w:rsid w:val="00665FA8"/>
    <w:rsid w:val="00894B13"/>
    <w:rsid w:val="00DC1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16FD"/>
  <w15:chartTrackingRefBased/>
  <w15:docId w15:val="{31367DE9-62D3-49F5-9D47-99666A3E5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1E3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1E3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1E3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1E3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1E3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1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E3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1E3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1E3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1E3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1E3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1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E31"/>
    <w:rPr>
      <w:rFonts w:eastAsiaTheme="majorEastAsia" w:cstheme="majorBidi"/>
      <w:color w:val="272727" w:themeColor="text1" w:themeTint="D8"/>
    </w:rPr>
  </w:style>
  <w:style w:type="paragraph" w:styleId="Title">
    <w:name w:val="Title"/>
    <w:basedOn w:val="Normal"/>
    <w:next w:val="Normal"/>
    <w:link w:val="TitleChar"/>
    <w:uiPriority w:val="10"/>
    <w:qFormat/>
    <w:rsid w:val="00DC1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E31"/>
    <w:pPr>
      <w:spacing w:before="160"/>
      <w:jc w:val="center"/>
    </w:pPr>
    <w:rPr>
      <w:i/>
      <w:iCs/>
      <w:color w:val="404040" w:themeColor="text1" w:themeTint="BF"/>
    </w:rPr>
  </w:style>
  <w:style w:type="character" w:customStyle="1" w:styleId="QuoteChar">
    <w:name w:val="Quote Char"/>
    <w:basedOn w:val="DefaultParagraphFont"/>
    <w:link w:val="Quote"/>
    <w:uiPriority w:val="29"/>
    <w:rsid w:val="00DC1E31"/>
    <w:rPr>
      <w:i/>
      <w:iCs/>
      <w:color w:val="404040" w:themeColor="text1" w:themeTint="BF"/>
    </w:rPr>
  </w:style>
  <w:style w:type="paragraph" w:styleId="ListParagraph">
    <w:name w:val="List Paragraph"/>
    <w:basedOn w:val="Normal"/>
    <w:uiPriority w:val="34"/>
    <w:qFormat/>
    <w:rsid w:val="00DC1E31"/>
    <w:pPr>
      <w:ind w:left="720"/>
      <w:contextualSpacing/>
    </w:pPr>
  </w:style>
  <w:style w:type="character" w:styleId="IntenseEmphasis">
    <w:name w:val="Intense Emphasis"/>
    <w:basedOn w:val="DefaultParagraphFont"/>
    <w:uiPriority w:val="21"/>
    <w:qFormat/>
    <w:rsid w:val="00DC1E31"/>
    <w:rPr>
      <w:i/>
      <w:iCs/>
      <w:color w:val="2E74B5" w:themeColor="accent1" w:themeShade="BF"/>
    </w:rPr>
  </w:style>
  <w:style w:type="paragraph" w:styleId="IntenseQuote">
    <w:name w:val="Intense Quote"/>
    <w:basedOn w:val="Normal"/>
    <w:next w:val="Normal"/>
    <w:link w:val="IntenseQuoteChar"/>
    <w:uiPriority w:val="30"/>
    <w:qFormat/>
    <w:rsid w:val="00DC1E3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1E31"/>
    <w:rPr>
      <w:i/>
      <w:iCs/>
      <w:color w:val="2E74B5" w:themeColor="accent1" w:themeShade="BF"/>
    </w:rPr>
  </w:style>
  <w:style w:type="character" w:styleId="IntenseReference">
    <w:name w:val="Intense Reference"/>
    <w:basedOn w:val="DefaultParagraphFont"/>
    <w:uiPriority w:val="32"/>
    <w:qFormat/>
    <w:rsid w:val="00DC1E31"/>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244336">
      <w:bodyDiv w:val="1"/>
      <w:marLeft w:val="0"/>
      <w:marRight w:val="0"/>
      <w:marTop w:val="0"/>
      <w:marBottom w:val="0"/>
      <w:divBdr>
        <w:top w:val="none" w:sz="0" w:space="0" w:color="auto"/>
        <w:left w:val="none" w:sz="0" w:space="0" w:color="auto"/>
        <w:bottom w:val="none" w:sz="0" w:space="0" w:color="auto"/>
        <w:right w:val="none" w:sz="0" w:space="0" w:color="auto"/>
      </w:divBdr>
    </w:div>
    <w:div w:id="354306486">
      <w:bodyDiv w:val="1"/>
      <w:marLeft w:val="0"/>
      <w:marRight w:val="0"/>
      <w:marTop w:val="0"/>
      <w:marBottom w:val="0"/>
      <w:divBdr>
        <w:top w:val="none" w:sz="0" w:space="0" w:color="auto"/>
        <w:left w:val="none" w:sz="0" w:space="0" w:color="auto"/>
        <w:bottom w:val="none" w:sz="0" w:space="0" w:color="auto"/>
        <w:right w:val="none" w:sz="0" w:space="0" w:color="auto"/>
      </w:divBdr>
    </w:div>
    <w:div w:id="610434774">
      <w:bodyDiv w:val="1"/>
      <w:marLeft w:val="0"/>
      <w:marRight w:val="0"/>
      <w:marTop w:val="0"/>
      <w:marBottom w:val="0"/>
      <w:divBdr>
        <w:top w:val="none" w:sz="0" w:space="0" w:color="auto"/>
        <w:left w:val="none" w:sz="0" w:space="0" w:color="auto"/>
        <w:bottom w:val="none" w:sz="0" w:space="0" w:color="auto"/>
        <w:right w:val="none" w:sz="0" w:space="0" w:color="auto"/>
      </w:divBdr>
    </w:div>
    <w:div w:id="739716787">
      <w:bodyDiv w:val="1"/>
      <w:marLeft w:val="0"/>
      <w:marRight w:val="0"/>
      <w:marTop w:val="0"/>
      <w:marBottom w:val="0"/>
      <w:divBdr>
        <w:top w:val="none" w:sz="0" w:space="0" w:color="auto"/>
        <w:left w:val="none" w:sz="0" w:space="0" w:color="auto"/>
        <w:bottom w:val="none" w:sz="0" w:space="0" w:color="auto"/>
        <w:right w:val="none" w:sz="0" w:space="0" w:color="auto"/>
      </w:divBdr>
    </w:div>
    <w:div w:id="1127317236">
      <w:bodyDiv w:val="1"/>
      <w:marLeft w:val="0"/>
      <w:marRight w:val="0"/>
      <w:marTop w:val="0"/>
      <w:marBottom w:val="0"/>
      <w:divBdr>
        <w:top w:val="none" w:sz="0" w:space="0" w:color="auto"/>
        <w:left w:val="none" w:sz="0" w:space="0" w:color="auto"/>
        <w:bottom w:val="none" w:sz="0" w:space="0" w:color="auto"/>
        <w:right w:val="none" w:sz="0" w:space="0" w:color="auto"/>
      </w:divBdr>
    </w:div>
    <w:div w:id="19039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1426</Words>
  <Characters>8133</Characters>
  <Application>Microsoft Office Word</Application>
  <DocSecurity>0</DocSecurity>
  <Lines>67</Lines>
  <Paragraphs>19</Paragraphs>
  <ScaleCrop>false</ScaleCrop>
  <Company/>
  <LinksUpToDate>false</LinksUpToDate>
  <CharactersWithSpaces>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 Lama</dc:creator>
  <cp:keywords/>
  <dc:description/>
  <cp:lastModifiedBy>Anish Lama</cp:lastModifiedBy>
  <cp:revision>1</cp:revision>
  <dcterms:created xsi:type="dcterms:W3CDTF">2025-02-28T10:36:00Z</dcterms:created>
  <dcterms:modified xsi:type="dcterms:W3CDTF">2025-02-28T10:39:00Z</dcterms:modified>
</cp:coreProperties>
</file>